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168"/>
        <w:gridCol w:w="3060"/>
        <w:gridCol w:w="3600"/>
      </w:tblGrid>
      <w:tr w:rsidR="00FD042B" w:rsidRPr="00FD042B" w:rsidTr="00E2279E">
        <w:trPr>
          <w:jc w:val="center"/>
        </w:trPr>
        <w:tc>
          <w:tcPr>
            <w:tcW w:w="3168" w:type="dxa"/>
          </w:tcPr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FD042B">
              <w:rPr>
                <w:b/>
                <w:bCs/>
                <w:caps/>
              </w:rPr>
              <w:t>Согласовано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D042B">
              <w:rPr>
                <w:b/>
                <w:bCs/>
              </w:rPr>
              <w:t xml:space="preserve">на заседании Управляющего Совета 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D042B">
              <w:rPr>
                <w:b/>
                <w:bCs/>
              </w:rPr>
              <w:t xml:space="preserve">Протокол № 3 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D042B">
              <w:rPr>
                <w:b/>
                <w:bCs/>
              </w:rPr>
              <w:t>17.01.2020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</w:tcPr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FD042B">
              <w:rPr>
                <w:b/>
                <w:bCs/>
                <w:caps/>
              </w:rPr>
              <w:t>Принято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D042B">
              <w:rPr>
                <w:b/>
                <w:bCs/>
              </w:rPr>
              <w:t>на заседании педагогического совета</w:t>
            </w:r>
          </w:p>
          <w:p w:rsidR="00FD042B" w:rsidRPr="00FD042B" w:rsidRDefault="00FD042B" w:rsidP="00FD04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D042B">
              <w:rPr>
                <w:b/>
                <w:bCs/>
              </w:rPr>
              <w:t>Протокол №3</w:t>
            </w:r>
          </w:p>
          <w:p w:rsidR="00FD042B" w:rsidRPr="00FD042B" w:rsidRDefault="00FD042B" w:rsidP="00FD04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042B">
              <w:rPr>
                <w:b/>
                <w:bCs/>
              </w:rPr>
              <w:t>От 20.01.2020</w:t>
            </w:r>
          </w:p>
        </w:tc>
        <w:tc>
          <w:tcPr>
            <w:tcW w:w="3600" w:type="dxa"/>
          </w:tcPr>
          <w:p w:rsidR="00FD042B" w:rsidRPr="00FD042B" w:rsidRDefault="00FD042B" w:rsidP="00FD042B">
            <w:pPr>
              <w:rPr>
                <w:rFonts w:eastAsia="Calibri"/>
                <w:b/>
                <w:bCs/>
                <w:caps/>
                <w:color w:val="000000"/>
                <w:lang w:eastAsia="en-US"/>
              </w:rPr>
            </w:pPr>
            <w:r w:rsidRPr="00FD042B">
              <w:rPr>
                <w:rFonts w:eastAsia="Calibri"/>
                <w:b/>
                <w:bCs/>
                <w:caps/>
                <w:lang w:eastAsia="en-US"/>
              </w:rPr>
              <w:t>Утверждено</w:t>
            </w:r>
          </w:p>
          <w:p w:rsidR="00FD042B" w:rsidRPr="00FD042B" w:rsidRDefault="00FD042B" w:rsidP="00FD042B">
            <w:pPr>
              <w:rPr>
                <w:rFonts w:eastAsia="Calibri"/>
                <w:b/>
                <w:bCs/>
                <w:lang w:eastAsia="en-US"/>
              </w:rPr>
            </w:pPr>
            <w:r w:rsidRPr="00FD042B">
              <w:rPr>
                <w:rFonts w:eastAsia="Calibri"/>
                <w:b/>
                <w:bCs/>
                <w:lang w:eastAsia="en-US"/>
              </w:rPr>
              <w:t>Директор МБОУ</w:t>
            </w:r>
            <w:proofErr w:type="gramStart"/>
            <w:r w:rsidRPr="00FD042B">
              <w:rPr>
                <w:rFonts w:eastAsia="Calibri"/>
                <w:b/>
                <w:bCs/>
                <w:lang w:eastAsia="en-US"/>
              </w:rPr>
              <w:t>«С</w:t>
            </w:r>
            <w:proofErr w:type="gramEnd"/>
            <w:r w:rsidRPr="00FD042B">
              <w:rPr>
                <w:rFonts w:eastAsia="Calibri"/>
                <w:b/>
                <w:bCs/>
                <w:lang w:eastAsia="en-US"/>
              </w:rPr>
              <w:t>Ш №5»</w:t>
            </w:r>
          </w:p>
          <w:p w:rsidR="00FD042B" w:rsidRPr="00FD042B" w:rsidRDefault="00FD042B" w:rsidP="00FD042B">
            <w:pPr>
              <w:rPr>
                <w:rFonts w:eastAsia="Calibri"/>
                <w:b/>
                <w:bCs/>
                <w:lang w:eastAsia="en-US"/>
              </w:rPr>
            </w:pPr>
            <w:r w:rsidRPr="00FD042B">
              <w:rPr>
                <w:rFonts w:eastAsia="Calibri"/>
                <w:b/>
                <w:bCs/>
                <w:lang w:eastAsia="en-US"/>
              </w:rPr>
              <w:t>_______ Н.Н. Флерко</w:t>
            </w:r>
          </w:p>
          <w:p w:rsidR="00FD042B" w:rsidRPr="00FD042B" w:rsidRDefault="00FD042B" w:rsidP="00FD04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042B">
              <w:rPr>
                <w:rFonts w:eastAsia="Calibri"/>
                <w:b/>
                <w:bCs/>
                <w:lang w:eastAsia="en-US"/>
              </w:rPr>
              <w:t>приказ № 46 от 20.01.2020</w:t>
            </w:r>
          </w:p>
        </w:tc>
      </w:tr>
    </w:tbl>
    <w:p w:rsidR="008E069C" w:rsidRPr="008E069C" w:rsidRDefault="008E069C" w:rsidP="008E06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8E069C" w:rsidRPr="008E069C" w:rsidRDefault="008E069C" w:rsidP="008E06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069C">
        <w:rPr>
          <w:rFonts w:eastAsia="Calibri"/>
          <w:b/>
          <w:bCs/>
          <w:sz w:val="28"/>
          <w:szCs w:val="28"/>
          <w:lang w:eastAsia="en-US"/>
        </w:rPr>
        <w:t>Правила</w:t>
      </w:r>
    </w:p>
    <w:p w:rsidR="008E069C" w:rsidRPr="008E069C" w:rsidRDefault="008E069C" w:rsidP="008E06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069C">
        <w:rPr>
          <w:rFonts w:eastAsia="Calibri"/>
          <w:b/>
          <w:bCs/>
          <w:sz w:val="28"/>
          <w:szCs w:val="28"/>
          <w:lang w:eastAsia="en-US"/>
        </w:rPr>
        <w:t>обмена деловыми подарками и знаками делового гостеприимства</w:t>
      </w:r>
    </w:p>
    <w:p w:rsidR="008E069C" w:rsidRPr="008E069C" w:rsidRDefault="008E069C" w:rsidP="008E06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069C">
        <w:rPr>
          <w:rFonts w:eastAsia="Calibri"/>
          <w:b/>
          <w:bCs/>
          <w:sz w:val="28"/>
          <w:szCs w:val="28"/>
          <w:lang w:eastAsia="en-US"/>
        </w:rPr>
        <w:t>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МБОУ «СШ № 5».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  <w:r w:rsidRPr="008E069C">
        <w:rPr>
          <w:rFonts w:eastAsia="Calibri"/>
          <w:b/>
          <w:bCs/>
          <w:lang w:val="en-US" w:eastAsia="en-US"/>
        </w:rPr>
        <w:t>I</w:t>
      </w:r>
      <w:r w:rsidRPr="008E069C">
        <w:rPr>
          <w:rFonts w:eastAsia="Calibri"/>
          <w:b/>
          <w:bCs/>
          <w:lang w:eastAsia="en-US"/>
        </w:rPr>
        <w:t>. Общие положения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- организации).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  <w:r w:rsidRPr="008E069C">
        <w:rPr>
          <w:rFonts w:eastAsia="Calibri"/>
          <w:b/>
          <w:bCs/>
          <w:lang w:val="en-US" w:eastAsia="en-US"/>
        </w:rPr>
        <w:t>II</w:t>
      </w:r>
      <w:r w:rsidRPr="008E069C">
        <w:rPr>
          <w:rFonts w:eastAsia="Calibri"/>
          <w:b/>
          <w:bCs/>
          <w:lang w:eastAsia="en-US"/>
        </w:rPr>
        <w:t xml:space="preserve">. Дарение деловых подарков 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  <w:r w:rsidRPr="008E069C">
        <w:rPr>
          <w:rFonts w:eastAsia="Calibri"/>
          <w:b/>
          <w:bCs/>
          <w:lang w:eastAsia="en-US"/>
        </w:rPr>
        <w:t>и оказание знаков</w:t>
      </w:r>
      <w:r>
        <w:rPr>
          <w:rFonts w:eastAsia="Calibri"/>
          <w:b/>
          <w:bCs/>
          <w:lang w:eastAsia="en-US"/>
        </w:rPr>
        <w:t xml:space="preserve"> </w:t>
      </w:r>
      <w:r w:rsidRPr="008E069C">
        <w:rPr>
          <w:rFonts w:eastAsia="Calibri"/>
          <w:b/>
          <w:bCs/>
          <w:lang w:eastAsia="en-US"/>
        </w:rPr>
        <w:t>делового гостеприимства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2.1. Деловые подарки, подлежащие дарению, и знаки делового гостеприимства должны: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организации;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быть вручены и оказаны только от имени организации.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2.2. Деловые подарки, подлежащие дарению, и знаки делового гостеприимства не должны: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быть в форме наличных, безналичных денежных средств, ценных бумаг, драгоценных металлов;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 xml:space="preserve">- создавать </w:t>
      </w:r>
      <w:proofErr w:type="spellStart"/>
      <w:r w:rsidRPr="008E069C">
        <w:rPr>
          <w:rFonts w:eastAsia="Calibri"/>
          <w:lang w:eastAsia="en-US"/>
        </w:rPr>
        <w:t>репутационный</w:t>
      </w:r>
      <w:proofErr w:type="spellEnd"/>
      <w:r w:rsidRPr="008E069C">
        <w:rPr>
          <w:rFonts w:eastAsia="Calibri"/>
          <w:lang w:eastAsia="en-US"/>
        </w:rPr>
        <w:t xml:space="preserve"> риск для организации или ее работников.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 xml:space="preserve">2.3. Стоимость подарка, подлежащего дарению, не должна превышать трех тысяч рублей. 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  <w:r w:rsidRPr="008E069C">
        <w:rPr>
          <w:rFonts w:eastAsia="Calibri"/>
          <w:b/>
          <w:bCs/>
          <w:lang w:val="en-US" w:eastAsia="en-US"/>
        </w:rPr>
        <w:t>III</w:t>
      </w:r>
      <w:r w:rsidRPr="008E069C">
        <w:rPr>
          <w:rFonts w:eastAsia="Calibri"/>
          <w:b/>
          <w:bCs/>
          <w:lang w:eastAsia="en-US"/>
        </w:rPr>
        <w:t>. Получение работниками организации деловых подарков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  <w:r w:rsidRPr="008E069C">
        <w:rPr>
          <w:rFonts w:eastAsia="Calibri"/>
          <w:b/>
          <w:bCs/>
          <w:lang w:eastAsia="en-US"/>
        </w:rPr>
        <w:t>и принятие знаков делового гостеприимства</w:t>
      </w:r>
    </w:p>
    <w:p w:rsidR="008E069C" w:rsidRPr="008E069C" w:rsidRDefault="008E069C" w:rsidP="008E069C">
      <w:pPr>
        <w:jc w:val="center"/>
        <w:rPr>
          <w:rFonts w:eastAsia="Calibri"/>
          <w:b/>
          <w:bCs/>
          <w:lang w:eastAsia="en-US"/>
        </w:rPr>
      </w:pP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 xml:space="preserve"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</w:t>
      </w:r>
      <w:proofErr w:type="spellStart"/>
      <w:r w:rsidRPr="008E069C">
        <w:rPr>
          <w:rFonts w:eastAsia="Calibri"/>
          <w:lang w:eastAsia="en-US"/>
        </w:rPr>
        <w:t>настоящихПравил</w:t>
      </w:r>
      <w:proofErr w:type="spellEnd"/>
      <w:r w:rsidRPr="008E069C">
        <w:rPr>
          <w:rFonts w:eastAsia="Calibri"/>
          <w:lang w:eastAsia="en-US"/>
        </w:rPr>
        <w:t>, локальных нормативных актов организации.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lastRenderedPageBreak/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</w:t>
      </w:r>
      <w:proofErr w:type="spellStart"/>
      <w:r w:rsidRPr="008E069C">
        <w:rPr>
          <w:rFonts w:eastAsia="Calibri"/>
          <w:lang w:eastAsia="en-US"/>
        </w:rPr>
        <w:t>коррупции</w:t>
      </w:r>
      <w:proofErr w:type="gramStart"/>
      <w:r w:rsidRPr="008E069C">
        <w:rPr>
          <w:rFonts w:eastAsia="Calibri"/>
          <w:lang w:eastAsia="en-US"/>
        </w:rPr>
        <w:t>,в</w:t>
      </w:r>
      <w:proofErr w:type="spellEnd"/>
      <w:proofErr w:type="gramEnd"/>
      <w:r w:rsidRPr="008E069C">
        <w:rPr>
          <w:rFonts w:eastAsia="Calibri"/>
          <w:lang w:eastAsia="en-US"/>
        </w:rPr>
        <w:t xml:space="preserve"> соответствии с процедурой раскрытия конфликта интересов, утвержденной локальным нормативным актом организации.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3.4. Работникам организации запрещается: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>- принимать подарки в форме наличных, безналичных денежных средств, ценных бумаг, драгоценных металлов.</w:t>
      </w:r>
    </w:p>
    <w:p w:rsidR="008E069C" w:rsidRPr="008E069C" w:rsidRDefault="008E069C" w:rsidP="008E069C">
      <w:pPr>
        <w:ind w:firstLine="709"/>
        <w:jc w:val="both"/>
        <w:rPr>
          <w:rFonts w:eastAsia="Calibri"/>
          <w:lang w:eastAsia="en-US"/>
        </w:rPr>
      </w:pPr>
      <w:r w:rsidRPr="008E069C">
        <w:rPr>
          <w:rFonts w:eastAsia="Calibri"/>
          <w:lang w:eastAsia="en-US"/>
        </w:rPr>
        <w:t xml:space="preserve">3.5. </w:t>
      </w:r>
      <w:proofErr w:type="gramStart"/>
      <w:r w:rsidRPr="008E069C">
        <w:rPr>
          <w:rFonts w:eastAsia="Calibri"/>
          <w:lang w:eastAsia="en-US"/>
        </w:rPr>
        <w:t>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  <w:proofErr w:type="gramEnd"/>
    </w:p>
    <w:p w:rsidR="00DA4882" w:rsidRPr="008E069C" w:rsidRDefault="00DA4882"/>
    <w:sectPr w:rsidR="00DA4882" w:rsidRPr="008E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93"/>
    <w:rsid w:val="003A6293"/>
    <w:rsid w:val="008E069C"/>
    <w:rsid w:val="00DA4882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2022-02-24T03:47:00Z</cp:lastPrinted>
  <dcterms:created xsi:type="dcterms:W3CDTF">2016-10-14T10:59:00Z</dcterms:created>
  <dcterms:modified xsi:type="dcterms:W3CDTF">2022-02-24T03:47:00Z</dcterms:modified>
</cp:coreProperties>
</file>