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B63F" w14:textId="77777777" w:rsidR="0007764B" w:rsidRPr="00034271" w:rsidRDefault="0007764B" w:rsidP="0007764B">
      <w:pPr>
        <w:ind w:firstLine="708"/>
        <w:jc w:val="right"/>
        <w:rPr>
          <w:b/>
          <w:szCs w:val="28"/>
        </w:rPr>
      </w:pPr>
      <w:r w:rsidRPr="00034271">
        <w:rPr>
          <w:b/>
          <w:szCs w:val="28"/>
        </w:rPr>
        <w:t xml:space="preserve">Утверждаю: </w:t>
      </w:r>
    </w:p>
    <w:p w14:paraId="67E86128" w14:textId="77777777" w:rsidR="0007764B" w:rsidRPr="00034271" w:rsidRDefault="0007764B" w:rsidP="0007764B">
      <w:pPr>
        <w:ind w:firstLine="708"/>
        <w:jc w:val="right"/>
        <w:rPr>
          <w:szCs w:val="28"/>
        </w:rPr>
      </w:pPr>
      <w:r w:rsidRPr="00034271">
        <w:rPr>
          <w:szCs w:val="28"/>
        </w:rPr>
        <w:t>Директор МБОУ «СШ №5»</w:t>
      </w:r>
    </w:p>
    <w:p w14:paraId="486D8F8D" w14:textId="36198BE6" w:rsidR="0007764B" w:rsidRDefault="0007764B" w:rsidP="0007764B">
      <w:pPr>
        <w:ind w:firstLine="708"/>
        <w:jc w:val="right"/>
        <w:rPr>
          <w:szCs w:val="28"/>
        </w:rPr>
      </w:pPr>
      <w:r w:rsidRPr="00034271">
        <w:rPr>
          <w:szCs w:val="28"/>
        </w:rPr>
        <w:t>___________Н.Н. Флерк</w:t>
      </w:r>
      <w:r>
        <w:rPr>
          <w:szCs w:val="28"/>
        </w:rPr>
        <w:t>о</w:t>
      </w:r>
    </w:p>
    <w:p w14:paraId="439E51F5" w14:textId="7302AB2B" w:rsidR="0007764B" w:rsidRDefault="0007764B" w:rsidP="0007764B">
      <w:pPr>
        <w:ind w:right="48"/>
        <w:jc w:val="right"/>
        <w:rPr>
          <w:szCs w:val="28"/>
        </w:rPr>
      </w:pPr>
      <w:r>
        <w:rPr>
          <w:szCs w:val="28"/>
        </w:rPr>
        <w:t xml:space="preserve">  </w:t>
      </w:r>
      <w:r w:rsidRPr="00034271">
        <w:rPr>
          <w:szCs w:val="28"/>
        </w:rPr>
        <w:t xml:space="preserve">Приказ  № </w:t>
      </w:r>
      <w:r w:rsidRPr="00706874">
        <w:rPr>
          <w:szCs w:val="28"/>
          <w:u w:val="single"/>
        </w:rPr>
        <w:t>949</w:t>
      </w:r>
      <w:r w:rsidRPr="00034271">
        <w:rPr>
          <w:szCs w:val="28"/>
        </w:rPr>
        <w:t xml:space="preserve"> «</w:t>
      </w:r>
      <w:r w:rsidRPr="00706874">
        <w:rPr>
          <w:szCs w:val="28"/>
          <w:u w:val="single"/>
        </w:rPr>
        <w:t>16</w:t>
      </w:r>
      <w:r w:rsidRPr="00034271">
        <w:rPr>
          <w:szCs w:val="28"/>
        </w:rPr>
        <w:t xml:space="preserve">» </w:t>
      </w:r>
      <w:r w:rsidRPr="00706874">
        <w:rPr>
          <w:szCs w:val="28"/>
          <w:u w:val="single"/>
        </w:rPr>
        <w:t>ноября</w:t>
      </w:r>
      <w:r w:rsidRPr="00034271">
        <w:rPr>
          <w:szCs w:val="28"/>
        </w:rPr>
        <w:t xml:space="preserve"> 20</w:t>
      </w:r>
      <w:r>
        <w:rPr>
          <w:szCs w:val="28"/>
        </w:rPr>
        <w:t>22</w:t>
      </w:r>
      <w:r w:rsidRPr="00034271">
        <w:rPr>
          <w:szCs w:val="28"/>
        </w:rPr>
        <w:t>г.</w:t>
      </w:r>
      <w:r>
        <w:rPr>
          <w:szCs w:val="28"/>
        </w:rPr>
        <w:t xml:space="preserve"> </w:t>
      </w:r>
    </w:p>
    <w:p w14:paraId="006F0C2E" w14:textId="77777777" w:rsidR="00D06354" w:rsidRDefault="00D06354" w:rsidP="0007764B"/>
    <w:p w14:paraId="2221D7DA" w14:textId="77777777" w:rsidR="0007764B" w:rsidRDefault="0007764B" w:rsidP="0007764B"/>
    <w:p w14:paraId="455D8ABC" w14:textId="77777777" w:rsidR="0007764B" w:rsidRDefault="0007764B" w:rsidP="0007764B"/>
    <w:p w14:paraId="05F72D8C" w14:textId="77777777" w:rsidR="0007764B" w:rsidRDefault="0007764B" w:rsidP="0007764B">
      <w:pPr>
        <w:pStyle w:val="a3"/>
        <w:ind w:left="116"/>
        <w:jc w:val="center"/>
      </w:pPr>
      <w:r>
        <w:t>Карта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рисков</w:t>
      </w:r>
    </w:p>
    <w:p w14:paraId="769B18A4" w14:textId="77777777" w:rsidR="0007764B" w:rsidRDefault="0007764B" w:rsidP="0007764B">
      <w:pPr>
        <w:pStyle w:val="a3"/>
        <w:spacing w:line="274" w:lineRule="exact"/>
        <w:ind w:left="111"/>
        <w:jc w:val="center"/>
      </w:pP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</w:t>
      </w:r>
    </w:p>
    <w:p w14:paraId="370D420A" w14:textId="77777777" w:rsidR="0007764B" w:rsidRDefault="0007764B" w:rsidP="0007764B">
      <w:pPr>
        <w:pStyle w:val="a3"/>
        <w:spacing w:line="274" w:lineRule="exact"/>
        <w:ind w:left="126"/>
        <w:jc w:val="center"/>
      </w:pPr>
      <w:r>
        <w:t>«Средняя школа №</w:t>
      </w:r>
      <w:r>
        <w:rPr>
          <w:spacing w:val="-2"/>
        </w:rPr>
        <w:t xml:space="preserve"> </w:t>
      </w:r>
      <w:r>
        <w:t>5»</w:t>
      </w:r>
    </w:p>
    <w:p w14:paraId="6D29E7E4" w14:textId="77777777" w:rsidR="0007764B" w:rsidRDefault="0007764B" w:rsidP="0007764B">
      <w:pPr>
        <w:jc w:val="both"/>
      </w:pPr>
    </w:p>
    <w:p w14:paraId="020FB986" w14:textId="77777777" w:rsidR="0007764B" w:rsidRDefault="0007764B" w:rsidP="0007764B">
      <w:pPr>
        <w:jc w:val="both"/>
      </w:pPr>
      <w:r>
        <w:t>1.</w:t>
      </w:r>
      <w:r>
        <w:tab/>
        <w:t>Общие положения:</w:t>
      </w:r>
    </w:p>
    <w:p w14:paraId="60CA5360" w14:textId="6EEF07A9" w:rsidR="0007764B" w:rsidRDefault="0007764B" w:rsidP="0007764B">
      <w:pPr>
        <w:jc w:val="both"/>
      </w:pPr>
      <w:r>
        <w:t xml:space="preserve"> 1.1.</w:t>
      </w:r>
      <w:r>
        <w:tab/>
        <w:t>Оценка коррупционных рисков является важнейшим направлением антикоррупционной деятельности в МБОУ «СШ №5» (далее - организация), которое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 в организации.</w:t>
      </w:r>
    </w:p>
    <w:p w14:paraId="4CED862E" w14:textId="77777777" w:rsidR="0007764B" w:rsidRDefault="0007764B" w:rsidP="0007764B">
      <w:pPr>
        <w:jc w:val="both"/>
      </w:pPr>
      <w:r>
        <w:t>1.2.</w:t>
      </w:r>
      <w:r>
        <w:tab/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</w:t>
      </w:r>
    </w:p>
    <w:p w14:paraId="4F4179A9" w14:textId="77777777" w:rsidR="0007764B" w:rsidRDefault="0007764B" w:rsidP="0007764B">
      <w:pPr>
        <w:jc w:val="both"/>
      </w:pPr>
      <w:r>
        <w:t>1.3.</w:t>
      </w:r>
      <w:r>
        <w:tab/>
        <w:t>Применительно к настоящему документу используются следующие понятия:</w:t>
      </w:r>
    </w:p>
    <w:p w14:paraId="1DE53844" w14:textId="77777777" w:rsidR="0007764B" w:rsidRDefault="0007764B" w:rsidP="0007764B">
      <w:pPr>
        <w:jc w:val="both"/>
      </w:pPr>
      <w:r>
        <w:t>-</w:t>
      </w:r>
      <w:r>
        <w:tab/>
        <w:t>коррупционный риск - возможность совершения работником коррупционного правонарушения;</w:t>
      </w:r>
    </w:p>
    <w:p w14:paraId="7DAC4372" w14:textId="77777777" w:rsidR="0007764B" w:rsidRDefault="0007764B" w:rsidP="0007764B">
      <w:pPr>
        <w:jc w:val="both"/>
      </w:pPr>
      <w:r>
        <w:t>-</w:t>
      </w:r>
      <w:r>
        <w:tab/>
        <w:t>оценка коррупционных рисков - общий процесс идентификации, анализа и ранжирования коррупционных рисков (выявления коррупционных рисков), а также разработки мер по минимизации выявленных коррупционных рисков.</w:t>
      </w:r>
    </w:p>
    <w:p w14:paraId="54A455D6" w14:textId="77777777" w:rsidR="0007764B" w:rsidRDefault="0007764B" w:rsidP="0007764B">
      <w:pPr>
        <w:jc w:val="both"/>
      </w:pPr>
      <w:r>
        <w:t>2.</w:t>
      </w:r>
      <w:r>
        <w:tab/>
        <w:t>Карта коррупционных рисков.</w:t>
      </w:r>
    </w:p>
    <w:p w14:paraId="3F7DE276" w14:textId="77777777" w:rsidR="0007764B" w:rsidRDefault="0007764B" w:rsidP="0007764B">
      <w:pPr>
        <w:jc w:val="both"/>
      </w:pPr>
      <w:r>
        <w:t>2.1.</w:t>
      </w:r>
      <w:r>
        <w:tab/>
        <w:t>В Карте коррупционных рисков (далее - Карта) представлены зоны повышенного коррупционного риска (коррупционно-опасные функции), считающиеся наиболее предрасполагающими к возникновению возможных коррупционных правонарушений.</w:t>
      </w:r>
    </w:p>
    <w:p w14:paraId="5B659C09" w14:textId="77777777" w:rsidR="0007764B" w:rsidRDefault="0007764B" w:rsidP="0007764B">
      <w:pPr>
        <w:jc w:val="both"/>
      </w:pPr>
      <w:r>
        <w:t>2.2.</w:t>
      </w:r>
      <w:r>
        <w:tab/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14:paraId="641FF6EF" w14:textId="77777777" w:rsidR="0007764B" w:rsidRDefault="0007764B" w:rsidP="0007764B">
      <w:pPr>
        <w:jc w:val="both"/>
      </w:pPr>
      <w:r>
        <w:t>2.3.</w:t>
      </w:r>
      <w:r>
        <w:tab/>
        <w:t>В Карте указан перечень должностей, связанных с определенной зоной повышенного коррупционного риска (коррупционно-опасными функциями).</w:t>
      </w:r>
    </w:p>
    <w:p w14:paraId="39511DB8" w14:textId="77777777" w:rsidR="0007764B" w:rsidRDefault="0007764B" w:rsidP="0007764B">
      <w:pPr>
        <w:jc w:val="both"/>
      </w:pPr>
      <w:r>
        <w:t>2.4.</w:t>
      </w:r>
      <w:r>
        <w:tab/>
        <w:t>В Карте по каждой зоне повышенного коррупционного риска (коррупционно - опасных функций) предложены меры по устранению или</w:t>
      </w:r>
    </w:p>
    <w:p w14:paraId="541F2325" w14:textId="77777777" w:rsidR="0007764B" w:rsidRDefault="0007764B" w:rsidP="0007764B">
      <w:pPr>
        <w:jc w:val="both"/>
      </w:pPr>
      <w:r>
        <w:t>минимизации коррупционно-опасных функци</w:t>
      </w:r>
      <w:r>
        <w:t>и</w:t>
      </w:r>
    </w:p>
    <w:p w14:paraId="562F983C" w14:textId="77777777" w:rsidR="00201444" w:rsidRDefault="00201444" w:rsidP="0007764B">
      <w:pPr>
        <w:jc w:val="both"/>
      </w:pPr>
    </w:p>
    <w:p w14:paraId="6935539F" w14:textId="77777777" w:rsidR="00201444" w:rsidRDefault="00201444" w:rsidP="0007764B">
      <w:pPr>
        <w:jc w:val="both"/>
      </w:pPr>
    </w:p>
    <w:p w14:paraId="542F313B" w14:textId="77777777" w:rsidR="00201444" w:rsidRDefault="00201444" w:rsidP="0007764B">
      <w:pPr>
        <w:jc w:val="both"/>
      </w:pPr>
    </w:p>
    <w:p w14:paraId="352958BD" w14:textId="77777777" w:rsidR="00201444" w:rsidRDefault="00201444" w:rsidP="0007764B">
      <w:pPr>
        <w:jc w:val="both"/>
      </w:pPr>
    </w:p>
    <w:p w14:paraId="7F67670D" w14:textId="77777777" w:rsidR="00201444" w:rsidRDefault="00201444" w:rsidP="0007764B">
      <w:pPr>
        <w:jc w:val="both"/>
      </w:pPr>
    </w:p>
    <w:p w14:paraId="5DE23492" w14:textId="77777777" w:rsidR="00201444" w:rsidRDefault="00201444" w:rsidP="0007764B">
      <w:pPr>
        <w:jc w:val="both"/>
      </w:pPr>
    </w:p>
    <w:p w14:paraId="22A6010F" w14:textId="77777777" w:rsidR="00201444" w:rsidRDefault="00201444" w:rsidP="0007764B">
      <w:pPr>
        <w:jc w:val="both"/>
      </w:pPr>
    </w:p>
    <w:p w14:paraId="2A594B04" w14:textId="77777777" w:rsidR="00201444" w:rsidRDefault="00201444" w:rsidP="0007764B">
      <w:pPr>
        <w:jc w:val="both"/>
      </w:pPr>
    </w:p>
    <w:p w14:paraId="494FD9F0" w14:textId="77777777" w:rsidR="00201444" w:rsidRDefault="00201444" w:rsidP="0007764B">
      <w:pPr>
        <w:jc w:val="both"/>
      </w:pPr>
    </w:p>
    <w:p w14:paraId="24B62C38" w14:textId="77777777" w:rsidR="00201444" w:rsidRDefault="00201444" w:rsidP="0007764B">
      <w:pPr>
        <w:jc w:val="both"/>
      </w:pPr>
    </w:p>
    <w:p w14:paraId="19D4E911" w14:textId="77777777" w:rsidR="00201444" w:rsidRDefault="00201444" w:rsidP="00201444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0A154A2A" w14:textId="77777777" w:rsidTr="00393192">
        <w:trPr>
          <w:trHeight w:val="501"/>
        </w:trPr>
        <w:tc>
          <w:tcPr>
            <w:tcW w:w="716" w:type="dxa"/>
          </w:tcPr>
          <w:p w14:paraId="17FDDEF6" w14:textId="77777777" w:rsidR="00201444" w:rsidRDefault="00201444" w:rsidP="00393192">
            <w:pPr>
              <w:pStyle w:val="TableParagraph"/>
              <w:spacing w:line="237" w:lineRule="auto"/>
              <w:ind w:left="7" w:right="409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264" w:type="dxa"/>
          </w:tcPr>
          <w:p w14:paraId="015F362C" w14:textId="77777777" w:rsidR="00201444" w:rsidRDefault="00201444" w:rsidP="00393192">
            <w:pPr>
              <w:pStyle w:val="TableParagraph"/>
              <w:spacing w:line="248" w:lineRule="exact"/>
              <w:ind w:left="7" w:right="219"/>
              <w:rPr>
                <w:sz w:val="20"/>
              </w:rPr>
            </w:pPr>
            <w:r>
              <w:rPr>
                <w:sz w:val="20"/>
              </w:rPr>
              <w:t>Коррупционно-опасная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</w:t>
            </w:r>
          </w:p>
        </w:tc>
        <w:tc>
          <w:tcPr>
            <w:tcW w:w="3404" w:type="dxa"/>
          </w:tcPr>
          <w:p w14:paraId="3CADEF4E" w14:textId="77777777" w:rsidR="00201444" w:rsidRDefault="00201444" w:rsidP="00393192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Типовые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412" w:type="dxa"/>
          </w:tcPr>
          <w:p w14:paraId="77C25B73" w14:textId="77777777" w:rsidR="00201444" w:rsidRDefault="00201444" w:rsidP="00393192">
            <w:pPr>
              <w:pStyle w:val="TableParagraph"/>
              <w:spacing w:line="237" w:lineRule="auto"/>
              <w:ind w:left="8" w:right="11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1416" w:type="dxa"/>
          </w:tcPr>
          <w:p w14:paraId="763B4774" w14:textId="77777777" w:rsidR="00201444" w:rsidRDefault="00201444" w:rsidP="00393192">
            <w:pPr>
              <w:pStyle w:val="TableParagraph"/>
              <w:spacing w:line="237" w:lineRule="auto"/>
              <w:ind w:left="8" w:right="674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4368" w:type="dxa"/>
          </w:tcPr>
          <w:p w14:paraId="5B3136EF" w14:textId="77777777" w:rsidR="00201444" w:rsidRDefault="00201444" w:rsidP="00393192">
            <w:pPr>
              <w:pStyle w:val="TableParagraph"/>
              <w:spacing w:line="248" w:lineRule="exact"/>
              <w:ind w:left="13" w:right="1157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минимизации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(устранению)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коррупционного риска</w:t>
            </w:r>
          </w:p>
        </w:tc>
      </w:tr>
      <w:tr w:rsidR="00201444" w14:paraId="3FF2B804" w14:textId="77777777" w:rsidTr="00393192">
        <w:trPr>
          <w:trHeight w:val="1750"/>
        </w:trPr>
        <w:tc>
          <w:tcPr>
            <w:tcW w:w="716" w:type="dxa"/>
          </w:tcPr>
          <w:p w14:paraId="6DCAF0D7" w14:textId="77777777" w:rsidR="00201444" w:rsidRDefault="00201444" w:rsidP="00393192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64" w:type="dxa"/>
          </w:tcPr>
          <w:p w14:paraId="1D86622B" w14:textId="77777777" w:rsidR="00201444" w:rsidRDefault="00201444" w:rsidP="00393192">
            <w:pPr>
              <w:pStyle w:val="TableParagraph"/>
              <w:spacing w:before="12" w:line="261" w:lineRule="auto"/>
              <w:ind w:left="7" w:right="101"/>
              <w:rPr>
                <w:sz w:val="20"/>
              </w:rPr>
            </w:pPr>
            <w:r>
              <w:rPr>
                <w:sz w:val="20"/>
              </w:rPr>
              <w:t>Осуществление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</w:p>
        </w:tc>
        <w:tc>
          <w:tcPr>
            <w:tcW w:w="3404" w:type="dxa"/>
          </w:tcPr>
          <w:p w14:paraId="4770BB0D" w14:textId="77777777" w:rsidR="00201444" w:rsidRDefault="00201444" w:rsidP="00393192">
            <w:pPr>
              <w:pStyle w:val="TableParagraph"/>
              <w:ind w:left="7" w:right="537"/>
              <w:rPr>
                <w:sz w:val="20"/>
              </w:rPr>
            </w:pPr>
            <w:r>
              <w:rPr>
                <w:sz w:val="20"/>
              </w:rPr>
              <w:t>При наборе 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 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оплатить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12" w:type="dxa"/>
          </w:tcPr>
          <w:p w14:paraId="4AC4BABD" w14:textId="77777777" w:rsidR="00201444" w:rsidRDefault="00201444" w:rsidP="00393192">
            <w:pPr>
              <w:pStyle w:val="TableParagraph"/>
              <w:spacing w:line="242" w:lineRule="auto"/>
              <w:ind w:left="8" w:right="407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секретарь</w:t>
            </w:r>
          </w:p>
        </w:tc>
        <w:tc>
          <w:tcPr>
            <w:tcW w:w="1416" w:type="dxa"/>
          </w:tcPr>
          <w:p w14:paraId="783CB667" w14:textId="77777777" w:rsidR="00201444" w:rsidRDefault="00201444" w:rsidP="0039319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  <w:tc>
          <w:tcPr>
            <w:tcW w:w="4368" w:type="dxa"/>
          </w:tcPr>
          <w:p w14:paraId="4C2E9423" w14:textId="77777777" w:rsidR="00201444" w:rsidRDefault="00201444" w:rsidP="00393192">
            <w:pPr>
              <w:pStyle w:val="TableParagraph"/>
              <w:spacing w:before="12" w:line="264" w:lineRule="auto"/>
              <w:ind w:left="13" w:right="272"/>
              <w:rPr>
                <w:sz w:val="20"/>
              </w:rPr>
            </w:pPr>
            <w:r>
              <w:rPr>
                <w:sz w:val="20"/>
              </w:rPr>
              <w:t>Соблюдение утвержденных правил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организацию.</w:t>
            </w:r>
          </w:p>
          <w:p w14:paraId="31F5F355" w14:textId="77777777" w:rsidR="00201444" w:rsidRDefault="00201444" w:rsidP="00393192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открытой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14:paraId="4384DDF1" w14:textId="77777777" w:rsidR="00201444" w:rsidRDefault="00201444" w:rsidP="00393192">
            <w:pPr>
              <w:pStyle w:val="TableParagraph"/>
              <w:spacing w:before="23" w:line="261" w:lineRule="auto"/>
              <w:ind w:left="13" w:right="66"/>
              <w:rPr>
                <w:sz w:val="20"/>
              </w:rPr>
            </w:pPr>
            <w:r>
              <w:rPr>
                <w:sz w:val="20"/>
              </w:rPr>
              <w:t>наполняемости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приеме в образовательную организацию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официальном сайте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 со</w:t>
            </w:r>
          </w:p>
          <w:p w14:paraId="5B434D20" w14:textId="77777777" w:rsidR="00201444" w:rsidRDefault="00201444" w:rsidP="00393192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sz w:val="20"/>
              </w:rPr>
              <w:t>стороны 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заместителей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201444" w14:paraId="3DB85837" w14:textId="77777777" w:rsidTr="00393192">
        <w:trPr>
          <w:trHeight w:val="3499"/>
        </w:trPr>
        <w:tc>
          <w:tcPr>
            <w:tcW w:w="716" w:type="dxa"/>
          </w:tcPr>
          <w:p w14:paraId="5D8A40CD" w14:textId="77777777" w:rsidR="00201444" w:rsidRDefault="00201444" w:rsidP="00393192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64" w:type="dxa"/>
          </w:tcPr>
          <w:p w14:paraId="1BE4E007" w14:textId="77777777" w:rsidR="00201444" w:rsidRDefault="00201444" w:rsidP="00393192">
            <w:pPr>
              <w:pStyle w:val="TableParagraph"/>
              <w:spacing w:before="12" w:line="261" w:lineRule="auto"/>
              <w:ind w:left="7" w:right="470"/>
              <w:rPr>
                <w:sz w:val="20"/>
              </w:rPr>
            </w:pPr>
            <w:r>
              <w:rPr>
                <w:sz w:val="20"/>
              </w:rPr>
              <w:t>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3404" w:type="dxa"/>
          </w:tcPr>
          <w:p w14:paraId="36732112" w14:textId="77777777" w:rsidR="00201444" w:rsidRDefault="00201444" w:rsidP="00393192">
            <w:pPr>
              <w:pStyle w:val="TableParagraph"/>
              <w:ind w:left="7" w:right="88"/>
              <w:rPr>
                <w:sz w:val="20"/>
              </w:rPr>
            </w:pPr>
            <w:r>
              <w:rPr>
                <w:sz w:val="20"/>
              </w:rPr>
              <w:t>Необъективность в выставлении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оценки, завышение оценочных баллов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искусственного 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видимости успеваемости, 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навыков.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оценочных баллов за вознаграждение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оказание услуг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либо их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представителей).</w:t>
            </w:r>
          </w:p>
        </w:tc>
        <w:tc>
          <w:tcPr>
            <w:tcW w:w="2412" w:type="dxa"/>
          </w:tcPr>
          <w:p w14:paraId="79C86FAD" w14:textId="77777777" w:rsidR="00201444" w:rsidRDefault="00201444" w:rsidP="00393192">
            <w:pPr>
              <w:pStyle w:val="TableParagraph"/>
              <w:spacing w:line="242" w:lineRule="auto"/>
              <w:ind w:left="8" w:right="407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416" w:type="dxa"/>
          </w:tcPr>
          <w:p w14:paraId="19712C46" w14:textId="77777777" w:rsidR="00201444" w:rsidRDefault="00201444" w:rsidP="0039319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25BC269D" w14:textId="77777777" w:rsidR="00201444" w:rsidRDefault="00201444" w:rsidP="00393192">
            <w:pPr>
              <w:pStyle w:val="TableParagraph"/>
              <w:spacing w:before="12" w:line="261" w:lineRule="auto"/>
              <w:ind w:left="13" w:right="108"/>
              <w:rPr>
                <w:sz w:val="20"/>
              </w:rPr>
            </w:pPr>
            <w:r>
              <w:rPr>
                <w:sz w:val="20"/>
              </w:rPr>
              <w:t>Назначение ответственного лица за организацию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проведение промежуточной и итоговой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обучающихся. Создание 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комиссий по проведению мероприятий 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 обучающихся. 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 участников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 и их 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представителей). Распределение функционала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 привлекаемых к подготовке и проведению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аттестации. Организация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контролю за деятельностью 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работников. Разъяснение ответственным лицам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совершение</w:t>
            </w:r>
          </w:p>
          <w:p w14:paraId="3E221CD1" w14:textId="77777777" w:rsidR="00201444" w:rsidRDefault="00201444" w:rsidP="00393192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коррупционных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правонарушений.</w:t>
            </w:r>
          </w:p>
        </w:tc>
      </w:tr>
      <w:tr w:rsidR="00201444" w14:paraId="4716C41F" w14:textId="77777777" w:rsidTr="00393192">
        <w:trPr>
          <w:trHeight w:val="1502"/>
        </w:trPr>
        <w:tc>
          <w:tcPr>
            <w:tcW w:w="716" w:type="dxa"/>
          </w:tcPr>
          <w:p w14:paraId="641D0B19" w14:textId="77777777" w:rsidR="00201444" w:rsidRDefault="00201444" w:rsidP="00393192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64" w:type="dxa"/>
          </w:tcPr>
          <w:p w14:paraId="493FA51C" w14:textId="77777777" w:rsidR="00201444" w:rsidRDefault="00201444" w:rsidP="00393192">
            <w:pPr>
              <w:pStyle w:val="TableParagraph"/>
              <w:spacing w:before="16" w:line="259" w:lineRule="auto"/>
              <w:ind w:left="7" w:right="545"/>
              <w:rPr>
                <w:sz w:val="20"/>
              </w:rPr>
            </w:pPr>
            <w:r>
              <w:rPr>
                <w:sz w:val="20"/>
              </w:rPr>
              <w:t>Получение,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заполнение, выдача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14:paraId="29ADF3A6" w14:textId="77777777" w:rsidR="00201444" w:rsidRDefault="00201444" w:rsidP="00393192"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  <w:p w14:paraId="1168DDEE" w14:textId="77777777" w:rsidR="00201444" w:rsidRDefault="00201444" w:rsidP="00393192">
            <w:pPr>
              <w:pStyle w:val="TableParagraph"/>
              <w:spacing w:before="18" w:line="218" w:lineRule="exact"/>
              <w:ind w:left="7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3404" w:type="dxa"/>
          </w:tcPr>
          <w:p w14:paraId="7F16B6E5" w14:textId="77777777" w:rsidR="00201444" w:rsidRDefault="00201444" w:rsidP="00393192">
            <w:pPr>
              <w:pStyle w:val="TableParagraph"/>
              <w:ind w:left="7" w:right="23"/>
              <w:rPr>
                <w:sz w:val="20"/>
              </w:rPr>
            </w:pPr>
            <w:r>
              <w:rPr>
                <w:sz w:val="20"/>
              </w:rPr>
              <w:t>Выдача аттестатов об основном 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среднем общем образовании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дубликатов с нарушением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 РФ</w:t>
            </w:r>
          </w:p>
        </w:tc>
        <w:tc>
          <w:tcPr>
            <w:tcW w:w="2412" w:type="dxa"/>
          </w:tcPr>
          <w:p w14:paraId="25735B51" w14:textId="77777777" w:rsidR="00201444" w:rsidRDefault="00201444" w:rsidP="00393192">
            <w:pPr>
              <w:pStyle w:val="TableParagraph"/>
              <w:spacing w:line="237" w:lineRule="auto"/>
              <w:ind w:left="8" w:right="407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416" w:type="dxa"/>
          </w:tcPr>
          <w:p w14:paraId="5582EA19" w14:textId="77777777" w:rsidR="00201444" w:rsidRDefault="00201444" w:rsidP="0039319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  <w:tc>
          <w:tcPr>
            <w:tcW w:w="4368" w:type="dxa"/>
          </w:tcPr>
          <w:p w14:paraId="1A5B995A" w14:textId="77777777" w:rsidR="00201444" w:rsidRDefault="00201444" w:rsidP="00393192">
            <w:pPr>
              <w:pStyle w:val="TableParagraph"/>
              <w:spacing w:before="16" w:line="261" w:lineRule="auto"/>
              <w:ind w:left="13" w:right="581"/>
              <w:rPr>
                <w:sz w:val="20"/>
              </w:rPr>
            </w:pPr>
            <w:r>
              <w:rPr>
                <w:sz w:val="20"/>
              </w:rPr>
              <w:t>Назначение ответственного за 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аттестатов.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вносимых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аттестат</w:t>
            </w:r>
          </w:p>
        </w:tc>
      </w:tr>
      <w:tr w:rsidR="00201444" w14:paraId="168EE445" w14:textId="77777777" w:rsidTr="00393192">
        <w:trPr>
          <w:trHeight w:val="1750"/>
        </w:trPr>
        <w:tc>
          <w:tcPr>
            <w:tcW w:w="716" w:type="dxa"/>
          </w:tcPr>
          <w:p w14:paraId="4F6EBC77" w14:textId="77777777" w:rsidR="00201444" w:rsidRDefault="00201444" w:rsidP="00393192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64" w:type="dxa"/>
          </w:tcPr>
          <w:p w14:paraId="66410DF3" w14:textId="77777777" w:rsidR="00201444" w:rsidRDefault="00201444" w:rsidP="00393192">
            <w:pPr>
              <w:pStyle w:val="TableParagraph"/>
              <w:spacing w:before="12" w:line="261" w:lineRule="auto"/>
              <w:ind w:left="7" w:right="115"/>
              <w:rPr>
                <w:sz w:val="20"/>
              </w:rPr>
            </w:pPr>
            <w:r>
              <w:rPr>
                <w:sz w:val="20"/>
              </w:rPr>
              <w:t>Объективность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школьников,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 конкурсов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  <w:p w14:paraId="68C1129E" w14:textId="77777777" w:rsidR="00201444" w:rsidRDefault="00201444" w:rsidP="00393192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всероссийской</w:t>
            </w:r>
          </w:p>
        </w:tc>
        <w:tc>
          <w:tcPr>
            <w:tcW w:w="3404" w:type="dxa"/>
          </w:tcPr>
          <w:p w14:paraId="51F43474" w14:textId="77777777" w:rsidR="00201444" w:rsidRDefault="00201444" w:rsidP="00393192">
            <w:pPr>
              <w:pStyle w:val="TableParagraph"/>
              <w:ind w:left="7" w:right="184"/>
              <w:rPr>
                <w:sz w:val="20"/>
              </w:rPr>
            </w:pPr>
            <w:r>
              <w:rPr>
                <w:sz w:val="20"/>
              </w:rPr>
              <w:t>При проведении школьного этапа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всероссийской олимпиады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школьников, школьных конкурсов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возникает риск субъективной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412" w:type="dxa"/>
          </w:tcPr>
          <w:p w14:paraId="208D260D" w14:textId="77777777" w:rsidR="00201444" w:rsidRDefault="00201444" w:rsidP="00393192">
            <w:pPr>
              <w:pStyle w:val="TableParagraph"/>
              <w:spacing w:line="242" w:lineRule="auto"/>
              <w:ind w:left="8" w:right="407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</w:p>
        </w:tc>
        <w:tc>
          <w:tcPr>
            <w:tcW w:w="1416" w:type="dxa"/>
          </w:tcPr>
          <w:p w14:paraId="61F98761" w14:textId="77777777" w:rsidR="00201444" w:rsidRDefault="00201444" w:rsidP="0039319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3CCB7918" w14:textId="77777777" w:rsidR="00201444" w:rsidRDefault="00201444" w:rsidP="00393192">
            <w:pPr>
              <w:pStyle w:val="TableParagraph"/>
              <w:spacing w:before="12" w:line="264" w:lineRule="auto"/>
              <w:ind w:left="13" w:right="205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олимпиадных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14:paraId="64F153ED" w14:textId="77777777" w:rsidR="00201444" w:rsidRDefault="00201444" w:rsidP="00393192">
            <w:pPr>
              <w:pStyle w:val="TableParagraph"/>
              <w:spacing w:line="264" w:lineRule="auto"/>
              <w:ind w:left="13" w:right="665"/>
              <w:rPr>
                <w:sz w:val="20"/>
              </w:rPr>
            </w:pPr>
            <w:r>
              <w:rPr>
                <w:sz w:val="20"/>
              </w:rPr>
              <w:t>Определение ответственных ассистентов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кабинетах</w:t>
            </w:r>
          </w:p>
          <w:p w14:paraId="192D8C82" w14:textId="77777777" w:rsidR="00201444" w:rsidRDefault="00201444" w:rsidP="00393192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</w:p>
          <w:p w14:paraId="03740FCD" w14:textId="77777777" w:rsidR="00201444" w:rsidRDefault="00201444" w:rsidP="00393192">
            <w:pPr>
              <w:pStyle w:val="TableParagraph"/>
              <w:spacing w:line="250" w:lineRule="atLeast"/>
              <w:ind w:left="13" w:right="798"/>
              <w:rPr>
                <w:sz w:val="20"/>
              </w:rPr>
            </w:pPr>
            <w:r>
              <w:rPr>
                <w:sz w:val="20"/>
              </w:rPr>
              <w:t>города в состав конкурсных комиссий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</w:tr>
      <w:tr w:rsidR="00201444" w14:paraId="28BDFCD3" w14:textId="77777777" w:rsidTr="00393192">
        <w:trPr>
          <w:trHeight w:val="998"/>
        </w:trPr>
        <w:tc>
          <w:tcPr>
            <w:tcW w:w="716" w:type="dxa"/>
          </w:tcPr>
          <w:p w14:paraId="02D7F8C5" w14:textId="77777777" w:rsidR="00201444" w:rsidRDefault="00201444" w:rsidP="00393192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64" w:type="dxa"/>
          </w:tcPr>
          <w:p w14:paraId="326F5EE8" w14:textId="77777777" w:rsidR="00201444" w:rsidRDefault="00201444" w:rsidP="00393192">
            <w:pPr>
              <w:pStyle w:val="TableParagraph"/>
              <w:spacing w:before="4"/>
              <w:rPr>
                <w:sz w:val="32"/>
              </w:rPr>
            </w:pPr>
          </w:p>
          <w:p w14:paraId="7598ACBE" w14:textId="77777777" w:rsidR="00201444" w:rsidRDefault="00201444" w:rsidP="00393192">
            <w:pPr>
              <w:pStyle w:val="TableParagraph"/>
              <w:tabs>
                <w:tab w:val="left" w:pos="1526"/>
              </w:tabs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платных</w:t>
            </w:r>
          </w:p>
        </w:tc>
        <w:tc>
          <w:tcPr>
            <w:tcW w:w="3404" w:type="dxa"/>
          </w:tcPr>
          <w:p w14:paraId="7D27EA48" w14:textId="77777777" w:rsidR="00201444" w:rsidRDefault="00201444" w:rsidP="00393192">
            <w:pPr>
              <w:pStyle w:val="TableParagraph"/>
              <w:ind w:left="7" w:right="16"/>
              <w:rPr>
                <w:sz w:val="20"/>
              </w:rPr>
            </w:pPr>
            <w:r>
              <w:rPr>
                <w:sz w:val="20"/>
              </w:rPr>
              <w:t>Взимание с 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представитель) денежные средства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оказание платных услуг, на которые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тариф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</w:p>
        </w:tc>
        <w:tc>
          <w:tcPr>
            <w:tcW w:w="2412" w:type="dxa"/>
          </w:tcPr>
          <w:p w14:paraId="7F53D6B2" w14:textId="77777777" w:rsidR="00201444" w:rsidRDefault="00201444" w:rsidP="00393192">
            <w:pPr>
              <w:pStyle w:val="TableParagraph"/>
              <w:ind w:left="8" w:right="407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 бухгалтер,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юрисконсульт</w:t>
            </w:r>
          </w:p>
        </w:tc>
        <w:tc>
          <w:tcPr>
            <w:tcW w:w="1416" w:type="dxa"/>
          </w:tcPr>
          <w:p w14:paraId="4E606552" w14:textId="77777777" w:rsidR="00201444" w:rsidRDefault="00201444" w:rsidP="00393192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631BE1F7" w14:textId="77777777" w:rsidR="00201444" w:rsidRDefault="00201444" w:rsidP="00393192">
            <w:pPr>
              <w:pStyle w:val="TableParagraph"/>
              <w:spacing w:before="12" w:line="261" w:lineRule="auto"/>
              <w:ind w:left="13" w:right="23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перечне предоставляемых платных услуг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  <w:p w14:paraId="3FB89F24" w14:textId="77777777" w:rsidR="00201444" w:rsidRDefault="00201444" w:rsidP="00393192">
            <w:pPr>
              <w:pStyle w:val="TableParagraph"/>
              <w:spacing w:line="214" w:lineRule="exact"/>
              <w:ind w:left="13"/>
              <w:rPr>
                <w:sz w:val="20"/>
              </w:rPr>
            </w:pPr>
            <w:r>
              <w:rPr>
                <w:sz w:val="20"/>
              </w:rPr>
              <w:t>(утвержденные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тарифы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города).</w:t>
            </w:r>
          </w:p>
        </w:tc>
      </w:tr>
    </w:tbl>
    <w:p w14:paraId="1B98EED7" w14:textId="77777777" w:rsidR="00201444" w:rsidRDefault="00201444" w:rsidP="00201444">
      <w:pPr>
        <w:spacing w:line="214" w:lineRule="exact"/>
        <w:rPr>
          <w:sz w:val="20"/>
        </w:rPr>
        <w:sectPr w:rsidR="00201444" w:rsidSect="00872131">
          <w:type w:val="continuous"/>
          <w:pgSz w:w="16840" w:h="11910" w:orient="landscape"/>
          <w:pgMar w:top="1100" w:right="1000" w:bottom="280" w:left="1020" w:header="720" w:footer="720" w:gutter="0"/>
          <w:cols w:space="720"/>
        </w:sectPr>
      </w:pPr>
    </w:p>
    <w:p w14:paraId="550F6CD2" w14:textId="77777777" w:rsidR="00201444" w:rsidRDefault="00201444" w:rsidP="00201444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254B60AE" w14:textId="77777777" w:rsidTr="00393192">
        <w:trPr>
          <w:trHeight w:val="1250"/>
        </w:trPr>
        <w:tc>
          <w:tcPr>
            <w:tcW w:w="716" w:type="dxa"/>
          </w:tcPr>
          <w:p w14:paraId="4BCE8F67" w14:textId="77777777" w:rsidR="00201444" w:rsidRDefault="00201444" w:rsidP="00393192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</w:tcPr>
          <w:p w14:paraId="4E603776" w14:textId="77777777" w:rsidR="00201444" w:rsidRDefault="00201444" w:rsidP="00393192">
            <w:pPr>
              <w:pStyle w:val="TableParagraph"/>
              <w:spacing w:before="16"/>
              <w:ind w:left="7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3404" w:type="dxa"/>
          </w:tcPr>
          <w:p w14:paraId="5C3C89ED" w14:textId="77777777" w:rsidR="00201444" w:rsidRDefault="00201444" w:rsidP="00393192">
            <w:pPr>
              <w:pStyle w:val="TableParagraph"/>
              <w:ind w:left="7" w:right="14"/>
              <w:rPr>
                <w:sz w:val="20"/>
              </w:rPr>
            </w:pPr>
            <w:r>
              <w:rPr>
                <w:sz w:val="20"/>
              </w:rPr>
              <w:t>администрации города, или завышение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утвержденных тарифов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412" w:type="dxa"/>
          </w:tcPr>
          <w:p w14:paraId="19841DB2" w14:textId="77777777" w:rsidR="00201444" w:rsidRDefault="00201444" w:rsidP="0039319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C73EBE9" w14:textId="77777777" w:rsidR="00201444" w:rsidRDefault="00201444" w:rsidP="00393192">
            <w:pPr>
              <w:pStyle w:val="TableParagraph"/>
              <w:rPr>
                <w:sz w:val="20"/>
              </w:rPr>
            </w:pPr>
          </w:p>
        </w:tc>
        <w:tc>
          <w:tcPr>
            <w:tcW w:w="4368" w:type="dxa"/>
          </w:tcPr>
          <w:p w14:paraId="062E36F8" w14:textId="77777777" w:rsidR="00201444" w:rsidRDefault="00201444" w:rsidP="00393192">
            <w:pPr>
              <w:pStyle w:val="TableParagraph"/>
              <w:spacing w:before="16" w:line="259" w:lineRule="auto"/>
              <w:ind w:left="13" w:right="75"/>
              <w:rPr>
                <w:sz w:val="20"/>
              </w:rPr>
            </w:pPr>
            <w:r>
              <w:rPr>
                <w:sz w:val="20"/>
              </w:rPr>
              <w:t>Совещание при директоре «Качество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оказания платных дополнительных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услуг». Представление анализа оказания платных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Публичном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докладе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14:paraId="35FF7C2B" w14:textId="77777777" w:rsidR="00201444" w:rsidRDefault="00201444" w:rsidP="00393192">
            <w:pPr>
              <w:pStyle w:val="TableParagraph"/>
              <w:spacing w:before="6" w:line="214" w:lineRule="exact"/>
              <w:ind w:left="13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 w:rsidR="00201444" w14:paraId="5AE0BEC4" w14:textId="77777777" w:rsidTr="00393192">
        <w:trPr>
          <w:trHeight w:val="2222"/>
        </w:trPr>
        <w:tc>
          <w:tcPr>
            <w:tcW w:w="716" w:type="dxa"/>
          </w:tcPr>
          <w:p w14:paraId="57C8ABA1" w14:textId="77777777" w:rsidR="00201444" w:rsidRDefault="00201444" w:rsidP="00393192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64" w:type="dxa"/>
          </w:tcPr>
          <w:p w14:paraId="486D3713" w14:textId="77777777" w:rsidR="00201444" w:rsidRDefault="00201444" w:rsidP="00393192">
            <w:pPr>
              <w:pStyle w:val="TableParagraph"/>
              <w:spacing w:before="8"/>
              <w:rPr>
                <w:sz w:val="32"/>
              </w:rPr>
            </w:pPr>
          </w:p>
          <w:p w14:paraId="20E6A9D9" w14:textId="77777777" w:rsidR="00201444" w:rsidRDefault="00201444" w:rsidP="00393192">
            <w:pPr>
              <w:pStyle w:val="TableParagraph"/>
              <w:tabs>
                <w:tab w:val="left" w:pos="1189"/>
                <w:tab w:val="left" w:pos="1374"/>
                <w:tab w:val="left" w:pos="2161"/>
              </w:tabs>
              <w:spacing w:line="261" w:lineRule="auto"/>
              <w:ind w:left="7" w:right="-15"/>
              <w:rPr>
                <w:sz w:val="20"/>
              </w:rPr>
            </w:pPr>
            <w:r>
              <w:rPr>
                <w:sz w:val="20"/>
              </w:rPr>
              <w:t>Неправомерное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взимание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z w:val="20"/>
              </w:rPr>
              <w:tab/>
              <w:t>средств</w:t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(законных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представителей)в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3404" w:type="dxa"/>
          </w:tcPr>
          <w:p w14:paraId="4C0EAA6B" w14:textId="77777777" w:rsidR="00201444" w:rsidRDefault="00201444" w:rsidP="00393192">
            <w:pPr>
              <w:pStyle w:val="TableParagraph"/>
              <w:ind w:left="7" w:right="172"/>
              <w:rPr>
                <w:sz w:val="20"/>
              </w:rPr>
            </w:pPr>
            <w:r>
              <w:rPr>
                <w:sz w:val="20"/>
              </w:rPr>
              <w:t>Предложение оплатить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единовременный взнос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 чего-либо (форма,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жалюзи,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обучения), систематические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сборы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412" w:type="dxa"/>
          </w:tcPr>
          <w:p w14:paraId="69ACBABD" w14:textId="77777777" w:rsidR="00201444" w:rsidRDefault="00201444" w:rsidP="00393192">
            <w:pPr>
              <w:pStyle w:val="TableParagraph"/>
              <w:ind w:left="8" w:right="407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416" w:type="dxa"/>
          </w:tcPr>
          <w:p w14:paraId="2284C5C5" w14:textId="77777777" w:rsidR="00201444" w:rsidRDefault="00201444" w:rsidP="0039319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  <w:tc>
          <w:tcPr>
            <w:tcW w:w="4368" w:type="dxa"/>
          </w:tcPr>
          <w:p w14:paraId="5AA3D9A0" w14:textId="77777777" w:rsidR="00201444" w:rsidRDefault="00201444" w:rsidP="00393192">
            <w:pPr>
              <w:pStyle w:val="TableParagraph"/>
              <w:spacing w:before="16" w:line="261" w:lineRule="auto"/>
              <w:ind w:left="13" w:right="859"/>
              <w:jc w:val="both"/>
              <w:rPr>
                <w:sz w:val="20"/>
              </w:rPr>
            </w:pPr>
            <w:r>
              <w:rPr>
                <w:sz w:val="20"/>
              </w:rPr>
              <w:t>Профилактическая работа с родителями,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проведение мониторинга и 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</w:tr>
      <w:tr w:rsidR="00201444" w14:paraId="4ED008E7" w14:textId="77777777" w:rsidTr="00393192">
        <w:trPr>
          <w:trHeight w:val="2751"/>
        </w:trPr>
        <w:tc>
          <w:tcPr>
            <w:tcW w:w="716" w:type="dxa"/>
          </w:tcPr>
          <w:p w14:paraId="7B0357C4" w14:textId="77777777" w:rsidR="00201444" w:rsidRDefault="00201444" w:rsidP="00393192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64" w:type="dxa"/>
          </w:tcPr>
          <w:p w14:paraId="4A4AEFFD" w14:textId="77777777" w:rsidR="00201444" w:rsidRDefault="00201444" w:rsidP="00393192">
            <w:pPr>
              <w:pStyle w:val="TableParagraph"/>
              <w:spacing w:before="4"/>
              <w:rPr>
                <w:sz w:val="32"/>
              </w:rPr>
            </w:pPr>
          </w:p>
          <w:p w14:paraId="37E5AB6E" w14:textId="77777777" w:rsidR="00201444" w:rsidRDefault="00201444" w:rsidP="00393192">
            <w:pPr>
              <w:pStyle w:val="TableParagraph"/>
              <w:spacing w:line="264" w:lineRule="auto"/>
              <w:ind w:left="7" w:right="377"/>
              <w:rPr>
                <w:sz w:val="20"/>
              </w:rPr>
            </w:pPr>
            <w:r>
              <w:rPr>
                <w:sz w:val="20"/>
              </w:rPr>
              <w:t>Организация питания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404" w:type="dxa"/>
          </w:tcPr>
          <w:p w14:paraId="00EE71BB" w14:textId="77777777" w:rsidR="00201444" w:rsidRDefault="00201444" w:rsidP="00393192">
            <w:pPr>
              <w:pStyle w:val="TableParagraph"/>
              <w:ind w:left="7" w:right="246"/>
              <w:rPr>
                <w:sz w:val="20"/>
              </w:rPr>
            </w:pPr>
            <w:r>
              <w:rPr>
                <w:sz w:val="20"/>
              </w:rPr>
              <w:t>Сбор денежных средств с 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(законных представителей)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организованное питание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льготного питания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12" w:type="dxa"/>
          </w:tcPr>
          <w:p w14:paraId="568DD372" w14:textId="77777777" w:rsidR="00201444" w:rsidRDefault="00201444" w:rsidP="00393192">
            <w:pPr>
              <w:pStyle w:val="TableParagraph"/>
              <w:ind w:left="8" w:right="253"/>
              <w:rPr>
                <w:sz w:val="20"/>
              </w:rPr>
            </w:pPr>
            <w:r>
              <w:rPr>
                <w:sz w:val="20"/>
              </w:rPr>
              <w:t>Директор, 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 воспитательной работе,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416" w:type="dxa"/>
          </w:tcPr>
          <w:p w14:paraId="19F5A551" w14:textId="77777777" w:rsidR="00201444" w:rsidRDefault="00201444" w:rsidP="0039319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низкая</w:t>
            </w:r>
          </w:p>
        </w:tc>
        <w:tc>
          <w:tcPr>
            <w:tcW w:w="4368" w:type="dxa"/>
          </w:tcPr>
          <w:p w14:paraId="7FD3DEC0" w14:textId="77777777" w:rsidR="00201444" w:rsidRDefault="00201444" w:rsidP="00393192">
            <w:pPr>
              <w:pStyle w:val="TableParagraph"/>
              <w:spacing w:before="12" w:line="261" w:lineRule="auto"/>
              <w:ind w:left="13" w:right="9"/>
              <w:rPr>
                <w:sz w:val="20"/>
              </w:rPr>
            </w:pPr>
            <w:r>
              <w:rPr>
                <w:sz w:val="20"/>
              </w:rPr>
              <w:t>Заключение контракта на оказание услуг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питания 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конкурентным способом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(конкурс,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аукцион)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Федеральным законом от 05.04.2013 N 44-ФЗ.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бракеражной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</w:p>
          <w:p w14:paraId="7E157324" w14:textId="77777777" w:rsidR="00201444" w:rsidRDefault="00201444" w:rsidP="00393192">
            <w:pPr>
              <w:pStyle w:val="TableParagraph"/>
              <w:spacing w:line="261" w:lineRule="auto"/>
              <w:ind w:left="13" w:right="123"/>
              <w:rPr>
                <w:sz w:val="20"/>
              </w:rPr>
            </w:pPr>
            <w:r>
              <w:rPr>
                <w:sz w:val="20"/>
              </w:rPr>
              <w:t>Назначение ответственных за 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 обучающихся. Размещение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ежедневного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 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</w:p>
          <w:p w14:paraId="17EF34FA" w14:textId="77777777" w:rsidR="00201444" w:rsidRDefault="00201444" w:rsidP="00393192">
            <w:pPr>
              <w:pStyle w:val="TableParagraph"/>
              <w:spacing w:line="215" w:lineRule="exact"/>
              <w:ind w:left="13"/>
              <w:rPr>
                <w:sz w:val="20"/>
              </w:rPr>
            </w:pP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201444" w14:paraId="5EA4ED8E" w14:textId="77777777" w:rsidTr="00393192">
        <w:trPr>
          <w:trHeight w:val="1836"/>
        </w:trPr>
        <w:tc>
          <w:tcPr>
            <w:tcW w:w="716" w:type="dxa"/>
          </w:tcPr>
          <w:p w14:paraId="1DF25498" w14:textId="77777777" w:rsidR="00201444" w:rsidRDefault="00201444" w:rsidP="00393192"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64" w:type="dxa"/>
          </w:tcPr>
          <w:p w14:paraId="74A41A6A" w14:textId="77777777" w:rsidR="00201444" w:rsidRDefault="00201444" w:rsidP="00393192">
            <w:pPr>
              <w:pStyle w:val="TableParagraph"/>
              <w:spacing w:before="4"/>
              <w:rPr>
                <w:sz w:val="32"/>
              </w:rPr>
            </w:pPr>
          </w:p>
          <w:p w14:paraId="5696547C" w14:textId="77777777" w:rsidR="00201444" w:rsidRDefault="00201444" w:rsidP="00393192">
            <w:pPr>
              <w:pStyle w:val="TableParagraph"/>
              <w:spacing w:line="261" w:lineRule="auto"/>
              <w:ind w:left="7" w:right="217"/>
              <w:rPr>
                <w:sz w:val="20"/>
              </w:rPr>
            </w:pPr>
            <w:r>
              <w:rPr>
                <w:sz w:val="20"/>
              </w:rPr>
              <w:t>Проведение аттестации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3404" w:type="dxa"/>
          </w:tcPr>
          <w:p w14:paraId="6033FC2D" w14:textId="77777777" w:rsidR="00201444" w:rsidRDefault="00201444" w:rsidP="00393192">
            <w:pPr>
              <w:pStyle w:val="TableParagraph"/>
              <w:ind w:left="7" w:right="96"/>
              <w:rPr>
                <w:sz w:val="20"/>
              </w:rPr>
            </w:pPr>
            <w:r>
              <w:rPr>
                <w:sz w:val="20"/>
              </w:rPr>
              <w:t>Необъективная оценка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завышение результативности труда.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 недостоверной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о работе работника,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 предоставление 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</w:p>
          <w:p w14:paraId="455E301A" w14:textId="77777777" w:rsidR="00201444" w:rsidRDefault="00201444" w:rsidP="00393192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</w:p>
        </w:tc>
        <w:tc>
          <w:tcPr>
            <w:tcW w:w="2412" w:type="dxa"/>
          </w:tcPr>
          <w:p w14:paraId="4968228C" w14:textId="77777777" w:rsidR="00201444" w:rsidRDefault="00201444" w:rsidP="00393192">
            <w:pPr>
              <w:pStyle w:val="TableParagraph"/>
              <w:spacing w:line="242" w:lineRule="auto"/>
              <w:ind w:left="8" w:right="407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методисты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3B022B2D" w14:textId="77777777" w:rsidR="00201444" w:rsidRDefault="00201444" w:rsidP="00393192">
            <w:pPr>
              <w:pStyle w:val="TableParagraph"/>
              <w:spacing w:line="222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5D3F40C7" w14:textId="77777777" w:rsidR="00201444" w:rsidRDefault="00201444" w:rsidP="00393192">
            <w:pPr>
              <w:pStyle w:val="TableParagraph"/>
              <w:spacing w:before="12" w:line="261" w:lineRule="auto"/>
              <w:ind w:left="13" w:right="56"/>
              <w:rPr>
                <w:sz w:val="20"/>
              </w:rPr>
            </w:pPr>
            <w:r>
              <w:rPr>
                <w:sz w:val="20"/>
              </w:rPr>
              <w:t>Создание и работа аттестационной комиссии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аттестации педагогических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подтверждения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занимаемой должности. Комиссионное 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 Разъяснение ответственным лицам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 ответственности за 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</w:p>
        </w:tc>
      </w:tr>
      <w:tr w:rsidR="00201444" w14:paraId="7531D6A6" w14:textId="77777777" w:rsidTr="00393192">
        <w:trPr>
          <w:trHeight w:val="2000"/>
        </w:trPr>
        <w:tc>
          <w:tcPr>
            <w:tcW w:w="716" w:type="dxa"/>
            <w:tcBorders>
              <w:bottom w:val="nil"/>
            </w:tcBorders>
          </w:tcPr>
          <w:p w14:paraId="783A4390" w14:textId="77777777" w:rsidR="00201444" w:rsidRDefault="00201444" w:rsidP="00393192">
            <w:pPr>
              <w:pStyle w:val="TableParagraph"/>
            </w:pPr>
          </w:p>
          <w:p w14:paraId="6E3EE97D" w14:textId="77777777" w:rsidR="00201444" w:rsidRDefault="00201444" w:rsidP="00393192">
            <w:pPr>
              <w:pStyle w:val="TableParagraph"/>
            </w:pPr>
          </w:p>
          <w:p w14:paraId="7E905C1D" w14:textId="77777777" w:rsidR="00201444" w:rsidRDefault="00201444" w:rsidP="00393192">
            <w:pPr>
              <w:pStyle w:val="TableParagraph"/>
              <w:spacing w:before="11"/>
              <w:rPr>
                <w:sz w:val="31"/>
              </w:rPr>
            </w:pPr>
          </w:p>
          <w:p w14:paraId="032AC08C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64" w:type="dxa"/>
            <w:tcBorders>
              <w:bottom w:val="nil"/>
            </w:tcBorders>
          </w:tcPr>
          <w:p w14:paraId="1A295FA7" w14:textId="77777777" w:rsidR="00201444" w:rsidRDefault="00201444" w:rsidP="00393192">
            <w:pPr>
              <w:pStyle w:val="TableParagraph"/>
              <w:spacing w:before="13" w:line="261" w:lineRule="auto"/>
              <w:ind w:left="7" w:right="98"/>
              <w:rPr>
                <w:sz w:val="20"/>
              </w:rPr>
            </w:pPr>
            <w:r>
              <w:rPr>
                <w:sz w:val="20"/>
              </w:rPr>
              <w:t>Взаимоотношения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должностными лицами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органах власти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 и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</w:p>
        </w:tc>
        <w:tc>
          <w:tcPr>
            <w:tcW w:w="3404" w:type="dxa"/>
            <w:tcBorders>
              <w:bottom w:val="nil"/>
            </w:tcBorders>
          </w:tcPr>
          <w:p w14:paraId="40474444" w14:textId="77777777" w:rsidR="00201444" w:rsidRDefault="00201444" w:rsidP="00393192">
            <w:pPr>
              <w:pStyle w:val="TableParagraph"/>
              <w:spacing w:before="13" w:line="261" w:lineRule="auto"/>
              <w:ind w:left="7" w:right="7"/>
              <w:rPr>
                <w:sz w:val="20"/>
              </w:rPr>
            </w:pPr>
            <w:r>
              <w:rPr>
                <w:sz w:val="20"/>
              </w:rPr>
              <w:t>Дарение подарков и оказание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служебных услуг должностным 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органах власти и 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 органах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организациях,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 символических знаков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протокольных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  <w:tc>
          <w:tcPr>
            <w:tcW w:w="2412" w:type="dxa"/>
            <w:tcBorders>
              <w:bottom w:val="nil"/>
            </w:tcBorders>
          </w:tcPr>
          <w:p w14:paraId="0912B0D5" w14:textId="77777777" w:rsidR="00201444" w:rsidRDefault="00201444" w:rsidP="00393192">
            <w:pPr>
              <w:pStyle w:val="TableParagraph"/>
              <w:spacing w:before="13" w:line="261" w:lineRule="auto"/>
              <w:ind w:left="8" w:right="406"/>
              <w:rPr>
                <w:sz w:val="20"/>
              </w:rPr>
            </w:pPr>
            <w:r>
              <w:rPr>
                <w:sz w:val="20"/>
              </w:rPr>
              <w:t>Директор, заместители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 работники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</w:p>
          <w:p w14:paraId="2D16A3D6" w14:textId="77777777" w:rsidR="00201444" w:rsidRDefault="00201444" w:rsidP="00393192">
            <w:pPr>
              <w:pStyle w:val="TableParagraph"/>
              <w:spacing w:line="212" w:lineRule="exact"/>
              <w:ind w:left="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1416" w:type="dxa"/>
            <w:tcBorders>
              <w:top w:val="single" w:sz="6" w:space="0" w:color="000000"/>
              <w:bottom w:val="nil"/>
            </w:tcBorders>
          </w:tcPr>
          <w:p w14:paraId="58981505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низкая</w:t>
            </w:r>
          </w:p>
        </w:tc>
        <w:tc>
          <w:tcPr>
            <w:tcW w:w="4368" w:type="dxa"/>
            <w:tcBorders>
              <w:bottom w:val="nil"/>
            </w:tcBorders>
          </w:tcPr>
          <w:p w14:paraId="5D6B3735" w14:textId="77777777" w:rsidR="00201444" w:rsidRDefault="00201444" w:rsidP="00393192">
            <w:pPr>
              <w:pStyle w:val="TableParagraph"/>
              <w:spacing w:before="17" w:line="264" w:lineRule="auto"/>
              <w:ind w:left="13" w:right="111"/>
              <w:rPr>
                <w:sz w:val="20"/>
              </w:rPr>
            </w:pPr>
            <w:r>
              <w:rPr>
                <w:sz w:val="20"/>
              </w:rPr>
              <w:t>Ознакомление с нормативными 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 коррупции в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</w:tbl>
    <w:p w14:paraId="14049BD0" w14:textId="77777777" w:rsidR="00201444" w:rsidRDefault="00201444" w:rsidP="00201444">
      <w:pPr>
        <w:spacing w:line="264" w:lineRule="auto"/>
        <w:rPr>
          <w:sz w:val="20"/>
        </w:rPr>
        <w:sectPr w:rsidR="00201444" w:rsidSect="00872131">
          <w:pgSz w:w="16840" w:h="11910" w:orient="landscape"/>
          <w:pgMar w:top="1100" w:right="1000" w:bottom="280" w:left="1020" w:header="720" w:footer="720" w:gutter="0"/>
          <w:cols w:space="720"/>
        </w:sectPr>
      </w:pPr>
    </w:p>
    <w:p w14:paraId="0FDA37A2" w14:textId="77777777" w:rsidR="00201444" w:rsidRDefault="00201444" w:rsidP="00201444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21E18063" w14:textId="77777777" w:rsidTr="00393192">
        <w:trPr>
          <w:trHeight w:val="247"/>
        </w:trPr>
        <w:tc>
          <w:tcPr>
            <w:tcW w:w="716" w:type="dxa"/>
          </w:tcPr>
          <w:p w14:paraId="4194F6C0" w14:textId="77777777" w:rsidR="00201444" w:rsidRDefault="00201444" w:rsidP="00393192">
            <w:pPr>
              <w:pStyle w:val="TableParagraph"/>
              <w:rPr>
                <w:sz w:val="18"/>
              </w:rPr>
            </w:pPr>
          </w:p>
        </w:tc>
        <w:tc>
          <w:tcPr>
            <w:tcW w:w="2264" w:type="dxa"/>
          </w:tcPr>
          <w:p w14:paraId="0ACB06BC" w14:textId="77777777" w:rsidR="00201444" w:rsidRDefault="00201444" w:rsidP="00393192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14:paraId="29CE0BC0" w14:textId="77777777" w:rsidR="00201444" w:rsidRDefault="00201444" w:rsidP="0039319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14:paraId="60A59A17" w14:textId="77777777" w:rsidR="00201444" w:rsidRDefault="00201444" w:rsidP="00393192">
            <w:pPr>
              <w:pStyle w:val="TableParagraph"/>
              <w:spacing w:before="16" w:line="211" w:lineRule="exact"/>
              <w:ind w:left="8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C156049" w14:textId="77777777" w:rsidR="00201444" w:rsidRDefault="00201444" w:rsidP="00393192">
            <w:pPr>
              <w:pStyle w:val="TableParagraph"/>
              <w:rPr>
                <w:sz w:val="18"/>
              </w:rPr>
            </w:pPr>
          </w:p>
        </w:tc>
        <w:tc>
          <w:tcPr>
            <w:tcW w:w="4368" w:type="dxa"/>
          </w:tcPr>
          <w:p w14:paraId="6B1BBAFE" w14:textId="77777777" w:rsidR="00201444" w:rsidRDefault="00201444" w:rsidP="00393192">
            <w:pPr>
              <w:pStyle w:val="TableParagraph"/>
              <w:rPr>
                <w:sz w:val="18"/>
              </w:rPr>
            </w:pPr>
          </w:p>
        </w:tc>
      </w:tr>
      <w:tr w:rsidR="00201444" w14:paraId="091D9025" w14:textId="77777777" w:rsidTr="00393192">
        <w:trPr>
          <w:trHeight w:val="2746"/>
        </w:trPr>
        <w:tc>
          <w:tcPr>
            <w:tcW w:w="716" w:type="dxa"/>
          </w:tcPr>
          <w:p w14:paraId="63070ED5" w14:textId="77777777" w:rsidR="00201444" w:rsidRDefault="00201444" w:rsidP="00393192">
            <w:pPr>
              <w:pStyle w:val="TableParagraph"/>
            </w:pPr>
          </w:p>
          <w:p w14:paraId="20D0FC6A" w14:textId="77777777" w:rsidR="00201444" w:rsidRDefault="00201444" w:rsidP="00393192">
            <w:pPr>
              <w:pStyle w:val="TableParagraph"/>
            </w:pPr>
          </w:p>
          <w:p w14:paraId="0C702BBA" w14:textId="77777777" w:rsidR="00201444" w:rsidRDefault="00201444" w:rsidP="00393192">
            <w:pPr>
              <w:pStyle w:val="TableParagraph"/>
            </w:pPr>
          </w:p>
          <w:p w14:paraId="464A4168" w14:textId="77777777" w:rsidR="00201444" w:rsidRDefault="00201444" w:rsidP="00393192">
            <w:pPr>
              <w:pStyle w:val="TableParagraph"/>
            </w:pPr>
          </w:p>
          <w:p w14:paraId="29BC0D85" w14:textId="77777777" w:rsidR="00201444" w:rsidRDefault="00201444" w:rsidP="00393192">
            <w:pPr>
              <w:pStyle w:val="TableParagraph"/>
              <w:spacing w:before="8"/>
              <w:rPr>
                <w:sz w:val="20"/>
              </w:rPr>
            </w:pPr>
          </w:p>
          <w:p w14:paraId="2E5F7FE2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64" w:type="dxa"/>
          </w:tcPr>
          <w:p w14:paraId="20B9CF67" w14:textId="77777777" w:rsidR="00201444" w:rsidRDefault="00201444" w:rsidP="00393192">
            <w:pPr>
              <w:pStyle w:val="TableParagraph"/>
              <w:spacing w:before="13" w:line="261" w:lineRule="auto"/>
              <w:ind w:left="7" w:right="238"/>
              <w:rPr>
                <w:sz w:val="20"/>
              </w:rPr>
            </w:pPr>
            <w:r>
              <w:rPr>
                <w:sz w:val="20"/>
              </w:rPr>
              <w:t>Принятие решений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бюджетных средств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от приносящей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404" w:type="dxa"/>
          </w:tcPr>
          <w:p w14:paraId="13567524" w14:textId="77777777" w:rsidR="00201444" w:rsidRDefault="00201444" w:rsidP="00393192">
            <w:pPr>
              <w:pStyle w:val="TableParagraph"/>
              <w:spacing w:before="13" w:line="261" w:lineRule="auto"/>
              <w:ind w:left="7" w:right="98"/>
              <w:rPr>
                <w:sz w:val="20"/>
              </w:rPr>
            </w:pPr>
            <w:r>
              <w:rPr>
                <w:sz w:val="20"/>
              </w:rPr>
              <w:t>Нецелевое использование бюджетных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 и средств, полученных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приносящей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12" w:type="dxa"/>
          </w:tcPr>
          <w:p w14:paraId="76D8ADEE" w14:textId="77777777" w:rsidR="00201444" w:rsidRDefault="00201444" w:rsidP="00393192">
            <w:pPr>
              <w:pStyle w:val="TableParagraph"/>
              <w:spacing w:before="17" w:line="271" w:lineRule="auto"/>
              <w:ind w:left="8" w:right="743"/>
              <w:rPr>
                <w:sz w:val="20"/>
              </w:rPr>
            </w:pPr>
            <w:r>
              <w:rPr>
                <w:sz w:val="20"/>
              </w:rPr>
              <w:t>Директор, главный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71958B14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110575C8" w14:textId="77777777" w:rsidR="00201444" w:rsidRDefault="00201444" w:rsidP="00393192">
            <w:pPr>
              <w:pStyle w:val="TableParagraph"/>
              <w:spacing w:before="13" w:line="261" w:lineRule="auto"/>
              <w:ind w:left="13" w:right="147"/>
              <w:rPr>
                <w:sz w:val="20"/>
              </w:rPr>
            </w:pPr>
            <w:r>
              <w:rPr>
                <w:sz w:val="20"/>
              </w:rPr>
              <w:t>Информационная открытость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 Размещение на официальном сайте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муниципального задания,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ФХД,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  <w:p w14:paraId="19842258" w14:textId="77777777" w:rsidR="00201444" w:rsidRDefault="00201444" w:rsidP="00393192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14:paraId="7D2655A5" w14:textId="77777777" w:rsidR="00201444" w:rsidRDefault="00201444" w:rsidP="00393192">
            <w:pPr>
              <w:pStyle w:val="TableParagraph"/>
              <w:spacing w:before="23" w:line="259" w:lineRule="auto"/>
              <w:ind w:left="13" w:right="95"/>
              <w:rPr>
                <w:sz w:val="20"/>
              </w:rPr>
            </w:pPr>
            <w:r>
              <w:rPr>
                <w:sz w:val="20"/>
              </w:rPr>
              <w:t>Ознакомление с нормативными 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 вопросы предупреждения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 коррупции. Разъяснительная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 мерах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совершение</w:t>
            </w:r>
          </w:p>
          <w:p w14:paraId="42B08650" w14:textId="77777777" w:rsidR="00201444" w:rsidRDefault="00201444" w:rsidP="00393192">
            <w:pPr>
              <w:pStyle w:val="TableParagraph"/>
              <w:spacing w:before="6" w:line="211" w:lineRule="exact"/>
              <w:ind w:left="13"/>
              <w:rPr>
                <w:sz w:val="20"/>
              </w:rPr>
            </w:pPr>
            <w:r>
              <w:rPr>
                <w:sz w:val="20"/>
              </w:rPr>
              <w:t>коррупционных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</w:p>
        </w:tc>
      </w:tr>
      <w:tr w:rsidR="00201444" w14:paraId="750391A3" w14:textId="77777777" w:rsidTr="00393192">
        <w:trPr>
          <w:trHeight w:val="1745"/>
        </w:trPr>
        <w:tc>
          <w:tcPr>
            <w:tcW w:w="716" w:type="dxa"/>
          </w:tcPr>
          <w:p w14:paraId="4E2F9031" w14:textId="77777777" w:rsidR="00201444" w:rsidRDefault="00201444" w:rsidP="00393192">
            <w:pPr>
              <w:pStyle w:val="TableParagraph"/>
            </w:pPr>
          </w:p>
          <w:p w14:paraId="11BB7CD9" w14:textId="77777777" w:rsidR="00201444" w:rsidRDefault="00201444" w:rsidP="00393192">
            <w:pPr>
              <w:pStyle w:val="TableParagraph"/>
            </w:pPr>
          </w:p>
          <w:p w14:paraId="60B14A86" w14:textId="77777777" w:rsidR="00201444" w:rsidRDefault="00201444" w:rsidP="00393192">
            <w:pPr>
              <w:pStyle w:val="TableParagraph"/>
              <w:spacing w:before="2"/>
              <w:rPr>
                <w:sz w:val="21"/>
              </w:rPr>
            </w:pPr>
          </w:p>
          <w:p w14:paraId="0C84F1A4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64" w:type="dxa"/>
          </w:tcPr>
          <w:p w14:paraId="6336D6D3" w14:textId="77777777" w:rsidR="00201444" w:rsidRDefault="00201444" w:rsidP="00393192">
            <w:pPr>
              <w:pStyle w:val="TableParagraph"/>
              <w:spacing w:before="13" w:line="259" w:lineRule="auto"/>
              <w:ind w:left="7" w:right="682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пожертвований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14:paraId="49DC49F9" w14:textId="77777777" w:rsidR="00201444" w:rsidRDefault="00201444" w:rsidP="00393192">
            <w:pPr>
              <w:pStyle w:val="TableParagraph"/>
              <w:spacing w:before="4"/>
              <w:ind w:left="7"/>
              <w:rPr>
                <w:sz w:val="20"/>
              </w:rPr>
            </w:pPr>
            <w:r>
              <w:rPr>
                <w:sz w:val="20"/>
              </w:rPr>
              <w:t>граждан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3404" w:type="dxa"/>
          </w:tcPr>
          <w:p w14:paraId="230EAFD3" w14:textId="77777777" w:rsidR="00201444" w:rsidRDefault="00201444" w:rsidP="00393192">
            <w:pPr>
              <w:pStyle w:val="TableParagraph"/>
              <w:spacing w:before="13" w:line="259" w:lineRule="auto"/>
              <w:ind w:left="7" w:right="67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пожертвований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пожертвования.</w:t>
            </w:r>
          </w:p>
          <w:p w14:paraId="057BE761" w14:textId="77777777" w:rsidR="00201444" w:rsidRDefault="00201444" w:rsidP="00393192">
            <w:pPr>
              <w:pStyle w:val="TableParagraph"/>
              <w:spacing w:before="4" w:line="261" w:lineRule="auto"/>
              <w:ind w:left="7" w:right="897"/>
              <w:rPr>
                <w:sz w:val="20"/>
              </w:rPr>
            </w:pPr>
            <w:r>
              <w:rPr>
                <w:sz w:val="20"/>
              </w:rPr>
              <w:t>Использование 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переданного в 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пожертвования, на цели,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</w:p>
          <w:p w14:paraId="7D6830C7" w14:textId="77777777" w:rsidR="00201444" w:rsidRDefault="00201444" w:rsidP="00393192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z w:val="20"/>
              </w:rPr>
              <w:t>пожертвования.</w:t>
            </w:r>
          </w:p>
        </w:tc>
        <w:tc>
          <w:tcPr>
            <w:tcW w:w="2412" w:type="dxa"/>
          </w:tcPr>
          <w:p w14:paraId="21243982" w14:textId="77777777" w:rsidR="00201444" w:rsidRDefault="00201444" w:rsidP="00393192">
            <w:pPr>
              <w:pStyle w:val="TableParagraph"/>
              <w:spacing w:before="13" w:line="261" w:lineRule="auto"/>
              <w:ind w:left="8" w:right="404"/>
              <w:rPr>
                <w:sz w:val="20"/>
              </w:rPr>
            </w:pPr>
            <w:r>
              <w:rPr>
                <w:sz w:val="20"/>
              </w:rPr>
              <w:t>Директор, 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бухгалтер,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АХР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05BEE368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0726C295" w14:textId="77777777" w:rsidR="00201444" w:rsidRDefault="00201444" w:rsidP="00393192">
            <w:pPr>
              <w:pStyle w:val="TableParagraph"/>
              <w:spacing w:before="13" w:line="261" w:lineRule="auto"/>
              <w:ind w:left="13" w:right="153"/>
              <w:rPr>
                <w:sz w:val="20"/>
              </w:rPr>
            </w:pPr>
            <w:r>
              <w:rPr>
                <w:sz w:val="20"/>
              </w:rPr>
              <w:t>Публичный отчет об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пожертвований от граждан и организаций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 за соблюдением законности 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пожертвований, привлечения 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добровольных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пожертвований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</w:tr>
      <w:tr w:rsidR="00201444" w14:paraId="330DF594" w14:textId="77777777" w:rsidTr="00393192">
        <w:trPr>
          <w:trHeight w:val="2497"/>
        </w:trPr>
        <w:tc>
          <w:tcPr>
            <w:tcW w:w="716" w:type="dxa"/>
          </w:tcPr>
          <w:p w14:paraId="24F70D4F" w14:textId="77777777" w:rsidR="00201444" w:rsidRDefault="00201444" w:rsidP="00393192">
            <w:pPr>
              <w:pStyle w:val="TableParagraph"/>
            </w:pPr>
          </w:p>
          <w:p w14:paraId="34C6432D" w14:textId="77777777" w:rsidR="00201444" w:rsidRDefault="00201444" w:rsidP="00393192">
            <w:pPr>
              <w:pStyle w:val="TableParagraph"/>
            </w:pPr>
          </w:p>
          <w:p w14:paraId="350BE705" w14:textId="77777777" w:rsidR="00201444" w:rsidRDefault="00201444" w:rsidP="00393192">
            <w:pPr>
              <w:pStyle w:val="TableParagraph"/>
            </w:pPr>
          </w:p>
          <w:p w14:paraId="24AA8435" w14:textId="77777777" w:rsidR="00201444" w:rsidRDefault="00201444" w:rsidP="00393192">
            <w:pPr>
              <w:pStyle w:val="TableParagraph"/>
              <w:spacing w:before="6"/>
              <w:rPr>
                <w:sz w:val="31"/>
              </w:rPr>
            </w:pPr>
          </w:p>
          <w:p w14:paraId="3C9EB37B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64" w:type="dxa"/>
          </w:tcPr>
          <w:p w14:paraId="2F584170" w14:textId="77777777" w:rsidR="00201444" w:rsidRDefault="00201444" w:rsidP="00393192">
            <w:pPr>
              <w:pStyle w:val="TableParagraph"/>
              <w:spacing w:before="13" w:line="261" w:lineRule="auto"/>
              <w:ind w:left="7" w:right="3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материальных ценностей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 баз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3404" w:type="dxa"/>
          </w:tcPr>
          <w:p w14:paraId="67D331AA" w14:textId="77777777" w:rsidR="00201444" w:rsidRDefault="00201444" w:rsidP="00393192">
            <w:pPr>
              <w:pStyle w:val="TableParagraph"/>
              <w:spacing w:before="13" w:line="261" w:lineRule="auto"/>
              <w:ind w:left="7" w:right="158"/>
              <w:rPr>
                <w:sz w:val="20"/>
              </w:rPr>
            </w:pPr>
            <w:r>
              <w:rPr>
                <w:sz w:val="20"/>
              </w:rPr>
              <w:t>Несвоевременная постановка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регистрационный учет материальных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ценностей. Умышленно досрочное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списание материальных средств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расходных материалов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регистрационного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  <w:p w14:paraId="2C2527A4" w14:textId="77777777" w:rsidR="00201444" w:rsidRDefault="00201444" w:rsidP="00393192">
            <w:pPr>
              <w:pStyle w:val="TableParagraph"/>
              <w:spacing w:line="261" w:lineRule="auto"/>
              <w:ind w:left="7" w:right="159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регулярного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 и сохранения имущества.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проведение инвентаризации</w:t>
            </w:r>
          </w:p>
          <w:p w14:paraId="286E9319" w14:textId="77777777" w:rsidR="00201444" w:rsidRDefault="00201444" w:rsidP="00393192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имущества</w:t>
            </w:r>
          </w:p>
        </w:tc>
        <w:tc>
          <w:tcPr>
            <w:tcW w:w="2412" w:type="dxa"/>
          </w:tcPr>
          <w:p w14:paraId="350DFBBA" w14:textId="77777777" w:rsidR="00201444" w:rsidRDefault="00201444" w:rsidP="00393192">
            <w:pPr>
              <w:pStyle w:val="TableParagraph"/>
              <w:spacing w:before="13" w:line="259" w:lineRule="auto"/>
              <w:ind w:left="8" w:right="177"/>
              <w:rPr>
                <w:sz w:val="20"/>
              </w:rPr>
            </w:pPr>
            <w:r>
              <w:rPr>
                <w:sz w:val="20"/>
              </w:rPr>
              <w:t>Материально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ответственные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747ED9A5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41708F4B" w14:textId="77777777" w:rsidR="00201444" w:rsidRDefault="00201444" w:rsidP="00393192">
            <w:pPr>
              <w:pStyle w:val="TableParagraph"/>
              <w:spacing w:before="13" w:line="261" w:lineRule="auto"/>
              <w:ind w:left="13"/>
              <w:rPr>
                <w:sz w:val="20"/>
              </w:rPr>
            </w:pPr>
            <w:r>
              <w:rPr>
                <w:sz w:val="20"/>
              </w:rPr>
              <w:t>Создание и работа постоянно-действующей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ежегодной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инвентаризации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нематериальных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активов.</w:t>
            </w:r>
          </w:p>
          <w:p w14:paraId="16360FEF" w14:textId="77777777" w:rsidR="00201444" w:rsidRDefault="00201444" w:rsidP="00393192">
            <w:pPr>
              <w:pStyle w:val="TableParagraph"/>
              <w:spacing w:line="261" w:lineRule="auto"/>
              <w:ind w:left="13" w:right="111"/>
              <w:rPr>
                <w:sz w:val="20"/>
              </w:rPr>
            </w:pPr>
            <w:r>
              <w:rPr>
                <w:sz w:val="20"/>
              </w:rPr>
              <w:t>Ознакомление с нормативными документами,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предупреждения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коррупции.</w:t>
            </w:r>
          </w:p>
        </w:tc>
      </w:tr>
      <w:tr w:rsidR="00201444" w14:paraId="5E2B1ED1" w14:textId="77777777" w:rsidTr="00393192">
        <w:trPr>
          <w:trHeight w:val="2744"/>
        </w:trPr>
        <w:tc>
          <w:tcPr>
            <w:tcW w:w="716" w:type="dxa"/>
          </w:tcPr>
          <w:p w14:paraId="3992F99F" w14:textId="77777777" w:rsidR="00201444" w:rsidRDefault="00201444" w:rsidP="00393192">
            <w:pPr>
              <w:pStyle w:val="TableParagraph"/>
            </w:pPr>
          </w:p>
          <w:p w14:paraId="567F0DD8" w14:textId="77777777" w:rsidR="00201444" w:rsidRDefault="00201444" w:rsidP="00393192">
            <w:pPr>
              <w:pStyle w:val="TableParagraph"/>
            </w:pPr>
          </w:p>
          <w:p w14:paraId="63430370" w14:textId="77777777" w:rsidR="00201444" w:rsidRDefault="00201444" w:rsidP="00393192">
            <w:pPr>
              <w:pStyle w:val="TableParagraph"/>
            </w:pPr>
          </w:p>
          <w:p w14:paraId="1CE7D614" w14:textId="77777777" w:rsidR="00201444" w:rsidRDefault="00201444" w:rsidP="00393192">
            <w:pPr>
              <w:pStyle w:val="TableParagraph"/>
            </w:pPr>
          </w:p>
          <w:p w14:paraId="050C7072" w14:textId="77777777" w:rsidR="00201444" w:rsidRDefault="00201444" w:rsidP="00393192">
            <w:pPr>
              <w:pStyle w:val="TableParagraph"/>
              <w:spacing w:before="4"/>
              <w:rPr>
                <w:sz w:val="20"/>
              </w:rPr>
            </w:pPr>
          </w:p>
          <w:p w14:paraId="49427B36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64" w:type="dxa"/>
          </w:tcPr>
          <w:p w14:paraId="167DB07E" w14:textId="77777777" w:rsidR="00201444" w:rsidRDefault="00201444" w:rsidP="00393192">
            <w:pPr>
              <w:pStyle w:val="TableParagraph"/>
              <w:spacing w:before="9" w:line="261" w:lineRule="auto"/>
              <w:ind w:left="7" w:right="373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3404" w:type="dxa"/>
          </w:tcPr>
          <w:p w14:paraId="6EE89E7F" w14:textId="77777777" w:rsidR="00201444" w:rsidRDefault="00201444" w:rsidP="00393192">
            <w:pPr>
              <w:pStyle w:val="TableParagraph"/>
              <w:spacing w:before="9" w:line="261" w:lineRule="auto"/>
              <w:ind w:left="7" w:right="81"/>
              <w:rPr>
                <w:sz w:val="20"/>
              </w:rPr>
            </w:pPr>
            <w:r>
              <w:rPr>
                <w:sz w:val="20"/>
              </w:rPr>
              <w:t>Передача муниципального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аренду и безвозмездное пользование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 предварительного согласования,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 расчета минимального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</w:p>
        </w:tc>
        <w:tc>
          <w:tcPr>
            <w:tcW w:w="2412" w:type="dxa"/>
          </w:tcPr>
          <w:p w14:paraId="6D156E56" w14:textId="77777777" w:rsidR="00201444" w:rsidRDefault="00201444" w:rsidP="00393192">
            <w:pPr>
              <w:pStyle w:val="TableParagraph"/>
              <w:spacing w:before="9" w:line="261" w:lineRule="auto"/>
              <w:ind w:left="8" w:right="423"/>
              <w:rPr>
                <w:sz w:val="20"/>
              </w:rPr>
            </w:pPr>
            <w:r>
              <w:rPr>
                <w:sz w:val="20"/>
              </w:rPr>
              <w:t>Директор, 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 по АХР,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юрисконсульт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6A36D15A" w14:textId="77777777" w:rsidR="00201444" w:rsidRDefault="00201444" w:rsidP="00393192">
            <w:pPr>
              <w:pStyle w:val="TableParagraph"/>
              <w:spacing w:line="200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540A4A21" w14:textId="77777777" w:rsidR="00201444" w:rsidRDefault="00201444" w:rsidP="00393192">
            <w:pPr>
              <w:pStyle w:val="TableParagraph"/>
              <w:spacing w:before="9" w:line="261" w:lineRule="auto"/>
              <w:ind w:left="13" w:right="124"/>
              <w:rPr>
                <w:sz w:val="20"/>
              </w:rPr>
            </w:pPr>
            <w:r>
              <w:rPr>
                <w:sz w:val="20"/>
              </w:rPr>
              <w:t>Ознакомление с порядком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имущества в аренду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 пользование, методикой 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арендной платы за муниципальное имущество.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 документации в ГИС Торги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 государственного и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 в целях проведения аукционов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заключения договоров аренды 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находящегося в муниципальной собственности.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Разъяснительная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 мерах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</w:p>
          <w:p w14:paraId="29CAA510" w14:textId="77777777" w:rsidR="00201444" w:rsidRDefault="00201444" w:rsidP="00393192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</w:p>
        </w:tc>
      </w:tr>
    </w:tbl>
    <w:p w14:paraId="374A271F" w14:textId="77777777" w:rsidR="00201444" w:rsidRDefault="00201444" w:rsidP="00201444">
      <w:pPr>
        <w:spacing w:line="208" w:lineRule="exact"/>
        <w:rPr>
          <w:sz w:val="20"/>
        </w:rPr>
        <w:sectPr w:rsidR="00201444" w:rsidSect="00872131">
          <w:pgSz w:w="16840" w:h="11910" w:orient="landscape"/>
          <w:pgMar w:top="1100" w:right="1000" w:bottom="280" w:left="1020" w:header="720" w:footer="720" w:gutter="0"/>
          <w:cols w:space="720"/>
        </w:sectPr>
      </w:pPr>
    </w:p>
    <w:p w14:paraId="32CB9905" w14:textId="77777777" w:rsidR="00201444" w:rsidRDefault="00201444" w:rsidP="00201444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4901FE37" w14:textId="77777777" w:rsidTr="00393192">
        <w:trPr>
          <w:trHeight w:val="247"/>
        </w:trPr>
        <w:tc>
          <w:tcPr>
            <w:tcW w:w="14580" w:type="dxa"/>
            <w:gridSpan w:val="6"/>
            <w:tcBorders>
              <w:bottom w:val="nil"/>
            </w:tcBorders>
          </w:tcPr>
          <w:p w14:paraId="47BA169A" w14:textId="77777777" w:rsidR="00201444" w:rsidRDefault="00201444" w:rsidP="00393192">
            <w:pPr>
              <w:pStyle w:val="TableParagraph"/>
              <w:spacing w:before="24" w:line="203" w:lineRule="exact"/>
              <w:ind w:left="1471"/>
              <w:rPr>
                <w:b/>
                <w:sz w:val="20"/>
              </w:rPr>
            </w:pPr>
            <w:r>
              <w:rPr>
                <w:b/>
                <w:sz w:val="20"/>
              </w:rPr>
              <w:t>Коррупционные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риски,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возникающие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закупок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товаров,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нужд</w:t>
            </w:r>
          </w:p>
        </w:tc>
      </w:tr>
      <w:tr w:rsidR="00201444" w14:paraId="0634D695" w14:textId="77777777" w:rsidTr="00393192">
        <w:trPr>
          <w:trHeight w:val="4750"/>
        </w:trPr>
        <w:tc>
          <w:tcPr>
            <w:tcW w:w="716" w:type="dxa"/>
            <w:tcBorders>
              <w:bottom w:val="nil"/>
            </w:tcBorders>
          </w:tcPr>
          <w:p w14:paraId="6C826FE0" w14:textId="77777777" w:rsidR="00201444" w:rsidRDefault="00201444" w:rsidP="00393192">
            <w:pPr>
              <w:pStyle w:val="TableParagraph"/>
            </w:pPr>
          </w:p>
          <w:p w14:paraId="630AD3CB" w14:textId="77777777" w:rsidR="00201444" w:rsidRDefault="00201444" w:rsidP="00393192">
            <w:pPr>
              <w:pStyle w:val="TableParagraph"/>
            </w:pPr>
          </w:p>
          <w:p w14:paraId="316BF07C" w14:textId="77777777" w:rsidR="00201444" w:rsidRDefault="00201444" w:rsidP="00393192">
            <w:pPr>
              <w:pStyle w:val="TableParagraph"/>
            </w:pPr>
          </w:p>
          <w:p w14:paraId="14F58171" w14:textId="77777777" w:rsidR="00201444" w:rsidRDefault="00201444" w:rsidP="00393192">
            <w:pPr>
              <w:pStyle w:val="TableParagraph"/>
            </w:pPr>
          </w:p>
          <w:p w14:paraId="29738EF7" w14:textId="77777777" w:rsidR="00201444" w:rsidRDefault="00201444" w:rsidP="00393192">
            <w:pPr>
              <w:pStyle w:val="TableParagraph"/>
            </w:pPr>
          </w:p>
          <w:p w14:paraId="51405513" w14:textId="77777777" w:rsidR="00201444" w:rsidRDefault="00201444" w:rsidP="00393192">
            <w:pPr>
              <w:pStyle w:val="TableParagraph"/>
            </w:pPr>
          </w:p>
          <w:p w14:paraId="2C0C8E59" w14:textId="77777777" w:rsidR="00201444" w:rsidRDefault="00201444" w:rsidP="00393192">
            <w:pPr>
              <w:pStyle w:val="TableParagraph"/>
            </w:pPr>
          </w:p>
          <w:p w14:paraId="78BDBB01" w14:textId="77777777" w:rsidR="00201444" w:rsidRDefault="00201444" w:rsidP="00393192">
            <w:pPr>
              <w:pStyle w:val="TableParagraph"/>
            </w:pPr>
          </w:p>
          <w:p w14:paraId="21BC0AEE" w14:textId="77777777" w:rsidR="00201444" w:rsidRDefault="00201444" w:rsidP="00393192">
            <w:pPr>
              <w:pStyle w:val="TableParagraph"/>
              <w:spacing w:before="4"/>
              <w:rPr>
                <w:sz w:val="19"/>
              </w:rPr>
            </w:pPr>
          </w:p>
          <w:p w14:paraId="45FBFFC9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64" w:type="dxa"/>
            <w:tcBorders>
              <w:bottom w:val="nil"/>
            </w:tcBorders>
          </w:tcPr>
          <w:p w14:paraId="6F90AC1E" w14:textId="77777777" w:rsidR="00201444" w:rsidRDefault="00201444" w:rsidP="00393192">
            <w:pPr>
              <w:pStyle w:val="TableParagraph"/>
              <w:spacing w:before="9"/>
              <w:ind w:left="7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</w:p>
        </w:tc>
        <w:tc>
          <w:tcPr>
            <w:tcW w:w="3404" w:type="dxa"/>
            <w:tcBorders>
              <w:bottom w:val="nil"/>
            </w:tcBorders>
          </w:tcPr>
          <w:p w14:paraId="1C27DC88" w14:textId="77777777" w:rsidR="00201444" w:rsidRDefault="00201444" w:rsidP="00393192">
            <w:pPr>
              <w:pStyle w:val="TableParagraph"/>
              <w:spacing w:before="13" w:line="261" w:lineRule="auto"/>
              <w:ind w:left="7" w:right="184"/>
              <w:rPr>
                <w:sz w:val="20"/>
              </w:rPr>
            </w:pPr>
            <w:r>
              <w:rPr>
                <w:sz w:val="20"/>
              </w:rPr>
              <w:t>Искусственное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дробление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несколько отдельных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</w:p>
        </w:tc>
        <w:tc>
          <w:tcPr>
            <w:tcW w:w="2412" w:type="dxa"/>
            <w:tcBorders>
              <w:bottom w:val="nil"/>
            </w:tcBorders>
          </w:tcPr>
          <w:p w14:paraId="40441AF5" w14:textId="77777777" w:rsidR="00201444" w:rsidRDefault="00201444" w:rsidP="00393192">
            <w:pPr>
              <w:pStyle w:val="TableParagraph"/>
              <w:spacing w:before="13" w:line="261" w:lineRule="auto"/>
              <w:ind w:left="8" w:right="325"/>
              <w:rPr>
                <w:sz w:val="20"/>
              </w:rPr>
            </w:pPr>
            <w:r>
              <w:rPr>
                <w:sz w:val="20"/>
              </w:rPr>
              <w:t>Директор, 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 по АХР,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закупкам</w:t>
            </w:r>
          </w:p>
        </w:tc>
        <w:tc>
          <w:tcPr>
            <w:tcW w:w="1416" w:type="dxa"/>
            <w:tcBorders>
              <w:top w:val="single" w:sz="6" w:space="0" w:color="000000"/>
              <w:bottom w:val="nil"/>
            </w:tcBorders>
          </w:tcPr>
          <w:p w14:paraId="0FCB02C5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  <w:tcBorders>
              <w:bottom w:val="nil"/>
            </w:tcBorders>
          </w:tcPr>
          <w:p w14:paraId="7A360A44" w14:textId="77777777" w:rsidR="00201444" w:rsidRDefault="00201444" w:rsidP="00393192">
            <w:pPr>
              <w:pStyle w:val="TableParagraph"/>
              <w:spacing w:before="13" w:line="261" w:lineRule="auto"/>
              <w:ind w:left="13" w:right="205"/>
              <w:rPr>
                <w:sz w:val="20"/>
              </w:rPr>
            </w:pPr>
            <w:r>
              <w:rPr>
                <w:sz w:val="20"/>
              </w:rPr>
              <w:t>Недопустимость необоснованного дробления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закупок, влекущего за собой уход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конкурентных процедур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поставщиков (подрядчиков, исполнителей).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неоднократных закупок однородных 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</w:tr>
    </w:tbl>
    <w:p w14:paraId="3418B99E" w14:textId="77777777" w:rsidR="00201444" w:rsidRDefault="00201444" w:rsidP="00201444">
      <w:pPr>
        <w:spacing w:line="261" w:lineRule="auto"/>
        <w:rPr>
          <w:sz w:val="20"/>
        </w:rPr>
        <w:sectPr w:rsidR="00201444" w:rsidSect="00872131">
          <w:pgSz w:w="16840" w:h="1191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72F69133" w14:textId="77777777" w:rsidTr="00393192">
        <w:trPr>
          <w:trHeight w:val="6997"/>
        </w:trPr>
        <w:tc>
          <w:tcPr>
            <w:tcW w:w="716" w:type="dxa"/>
          </w:tcPr>
          <w:p w14:paraId="3395B1AC" w14:textId="77777777" w:rsidR="00201444" w:rsidRDefault="00201444" w:rsidP="00393192">
            <w:pPr>
              <w:pStyle w:val="TableParagraph"/>
            </w:pPr>
          </w:p>
          <w:p w14:paraId="10CDF412" w14:textId="77777777" w:rsidR="00201444" w:rsidRDefault="00201444" w:rsidP="00393192">
            <w:pPr>
              <w:pStyle w:val="TableParagraph"/>
            </w:pPr>
          </w:p>
          <w:p w14:paraId="48190F2F" w14:textId="77777777" w:rsidR="00201444" w:rsidRDefault="00201444" w:rsidP="00393192">
            <w:pPr>
              <w:pStyle w:val="TableParagraph"/>
            </w:pPr>
          </w:p>
          <w:p w14:paraId="04686435" w14:textId="77777777" w:rsidR="00201444" w:rsidRDefault="00201444" w:rsidP="00393192">
            <w:pPr>
              <w:pStyle w:val="TableParagraph"/>
            </w:pPr>
          </w:p>
          <w:p w14:paraId="33D8E879" w14:textId="77777777" w:rsidR="00201444" w:rsidRDefault="00201444" w:rsidP="00393192">
            <w:pPr>
              <w:pStyle w:val="TableParagraph"/>
            </w:pPr>
          </w:p>
          <w:p w14:paraId="235B2BAC" w14:textId="77777777" w:rsidR="00201444" w:rsidRDefault="00201444" w:rsidP="00393192">
            <w:pPr>
              <w:pStyle w:val="TableParagraph"/>
            </w:pPr>
          </w:p>
          <w:p w14:paraId="7BA7246C" w14:textId="77777777" w:rsidR="00201444" w:rsidRDefault="00201444" w:rsidP="00393192">
            <w:pPr>
              <w:pStyle w:val="TableParagraph"/>
            </w:pPr>
          </w:p>
          <w:p w14:paraId="562D3340" w14:textId="77777777" w:rsidR="00201444" w:rsidRDefault="00201444" w:rsidP="00393192">
            <w:pPr>
              <w:pStyle w:val="TableParagraph"/>
            </w:pPr>
          </w:p>
          <w:p w14:paraId="1F140D5F" w14:textId="77777777" w:rsidR="00201444" w:rsidRDefault="00201444" w:rsidP="00393192">
            <w:pPr>
              <w:pStyle w:val="TableParagraph"/>
            </w:pPr>
          </w:p>
          <w:p w14:paraId="5F51B74C" w14:textId="77777777" w:rsidR="00201444" w:rsidRDefault="00201444" w:rsidP="00393192">
            <w:pPr>
              <w:pStyle w:val="TableParagraph"/>
            </w:pPr>
          </w:p>
          <w:p w14:paraId="5CF1CAE1" w14:textId="77777777" w:rsidR="00201444" w:rsidRDefault="00201444" w:rsidP="00393192">
            <w:pPr>
              <w:pStyle w:val="TableParagraph"/>
            </w:pPr>
          </w:p>
          <w:p w14:paraId="430105A3" w14:textId="77777777" w:rsidR="00201444" w:rsidRDefault="00201444" w:rsidP="00393192">
            <w:pPr>
              <w:pStyle w:val="TableParagraph"/>
            </w:pPr>
          </w:p>
          <w:p w14:paraId="19420746" w14:textId="77777777" w:rsidR="00201444" w:rsidRDefault="00201444" w:rsidP="00393192">
            <w:pPr>
              <w:pStyle w:val="TableParagraph"/>
              <w:spacing w:before="5"/>
              <w:rPr>
                <w:sz w:val="29"/>
              </w:rPr>
            </w:pPr>
          </w:p>
          <w:p w14:paraId="151DBFBB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64" w:type="dxa"/>
          </w:tcPr>
          <w:p w14:paraId="31511E5C" w14:textId="77777777" w:rsidR="00201444" w:rsidRDefault="00201444" w:rsidP="00393192">
            <w:pPr>
              <w:pStyle w:val="TableParagraph"/>
              <w:spacing w:before="13" w:line="261" w:lineRule="auto"/>
              <w:ind w:left="7" w:right="131"/>
              <w:rPr>
                <w:sz w:val="20"/>
              </w:rPr>
            </w:pPr>
            <w:r>
              <w:rPr>
                <w:sz w:val="20"/>
              </w:rPr>
              <w:t>Обоснование 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(максимальных)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контактов</w:t>
            </w:r>
          </w:p>
        </w:tc>
        <w:tc>
          <w:tcPr>
            <w:tcW w:w="3404" w:type="dxa"/>
          </w:tcPr>
          <w:p w14:paraId="10067675" w14:textId="77777777" w:rsidR="00201444" w:rsidRDefault="00201444" w:rsidP="00393192">
            <w:pPr>
              <w:pStyle w:val="TableParagraph"/>
              <w:spacing w:before="13" w:line="261" w:lineRule="auto"/>
              <w:ind w:left="7" w:right="4"/>
              <w:rPr>
                <w:sz w:val="20"/>
              </w:rPr>
            </w:pPr>
            <w:r>
              <w:rPr>
                <w:sz w:val="20"/>
              </w:rPr>
              <w:t>При подготовке обоснования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начальной (максимальной) 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 необоснованное завышение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(занижение)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(максимальной)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контракта,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привлечь конкретного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поставщика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(подрядчика,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исполнителя),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аффилированного с заказчиком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выплачивающего ему незаконное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вознаграждение.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 начальной (максимальной)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 без учета ценовых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 либо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 завышенных ценовых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(подрядчиков,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исполнителей).</w:t>
            </w:r>
          </w:p>
          <w:p w14:paraId="62FB2178" w14:textId="77777777" w:rsidR="00201444" w:rsidRDefault="00201444" w:rsidP="00393192">
            <w:pPr>
              <w:pStyle w:val="TableParagraph"/>
              <w:spacing w:line="261" w:lineRule="auto"/>
              <w:ind w:left="7" w:right="218"/>
              <w:rPr>
                <w:sz w:val="20"/>
              </w:rPr>
            </w:pPr>
            <w:r>
              <w:rPr>
                <w:sz w:val="20"/>
              </w:rPr>
              <w:t>Предоставление заведомо 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 о проведении мониторинга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товары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2412" w:type="dxa"/>
          </w:tcPr>
          <w:p w14:paraId="573FF6EC" w14:textId="77777777" w:rsidR="00201444" w:rsidRDefault="00201444" w:rsidP="00393192">
            <w:pPr>
              <w:pStyle w:val="TableParagraph"/>
              <w:spacing w:before="13" w:line="261" w:lineRule="auto"/>
              <w:ind w:left="8" w:right="1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закупкам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4BF09F04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691129C7" w14:textId="77777777" w:rsidR="00201444" w:rsidRDefault="00201444" w:rsidP="00393192">
            <w:pPr>
              <w:pStyle w:val="TableParagraph"/>
              <w:spacing w:before="13" w:line="261" w:lineRule="auto"/>
              <w:ind w:left="13" w:right="64"/>
              <w:rPr>
                <w:sz w:val="20"/>
              </w:rPr>
            </w:pPr>
            <w:r>
              <w:rPr>
                <w:sz w:val="20"/>
              </w:rPr>
              <w:t>Обязательное обоснование начальных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(максимальных) цен контрактов,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 при закупке с единственным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поставщиком (подрядчиком, исполнителем).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всестороннего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рынка. Проведение мониторинга цен на товары,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недопущения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начальных (максимальных) цен контрактов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закупки.</w:t>
            </w:r>
          </w:p>
          <w:p w14:paraId="527CA284" w14:textId="77777777" w:rsidR="00201444" w:rsidRDefault="00201444" w:rsidP="00393192">
            <w:pPr>
              <w:pStyle w:val="TableParagraph"/>
              <w:spacing w:line="261" w:lineRule="auto"/>
              <w:ind w:left="13" w:right="133"/>
              <w:rPr>
                <w:sz w:val="20"/>
              </w:rPr>
            </w:pPr>
            <w:r>
              <w:rPr>
                <w:sz w:val="20"/>
              </w:rPr>
              <w:t>Формирование начальной (максимальной) 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 по минимальной стоимости товара,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услуги при соблюдении требований к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учете потребностей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заказчика.</w:t>
            </w:r>
          </w:p>
          <w:p w14:paraId="12737906" w14:textId="77777777" w:rsidR="00201444" w:rsidRDefault="00201444" w:rsidP="00393192">
            <w:pPr>
              <w:pStyle w:val="TableParagraph"/>
              <w:spacing w:line="261" w:lineRule="auto"/>
              <w:ind w:left="13" w:right="421"/>
              <w:rPr>
                <w:sz w:val="20"/>
              </w:rPr>
            </w:pPr>
            <w:r>
              <w:rPr>
                <w:sz w:val="20"/>
              </w:rPr>
              <w:t>Применение заказчиками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 по применению 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(максимальной)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контракта, цены контракта, заключаемого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единственным поставщиком (подрядчиком,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исполнителем).</w:t>
            </w:r>
          </w:p>
        </w:tc>
      </w:tr>
    </w:tbl>
    <w:p w14:paraId="782D504E" w14:textId="77777777" w:rsidR="00201444" w:rsidRDefault="00201444" w:rsidP="00201444">
      <w:pPr>
        <w:spacing w:line="261" w:lineRule="auto"/>
        <w:rPr>
          <w:sz w:val="20"/>
        </w:rPr>
        <w:sectPr w:rsidR="00201444" w:rsidSect="00872131">
          <w:pgSz w:w="16840" w:h="1191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5110A0F3" w14:textId="77777777" w:rsidTr="00393192">
        <w:trPr>
          <w:trHeight w:val="7249"/>
        </w:trPr>
        <w:tc>
          <w:tcPr>
            <w:tcW w:w="716" w:type="dxa"/>
          </w:tcPr>
          <w:p w14:paraId="7D6EA70F" w14:textId="77777777" w:rsidR="00201444" w:rsidRDefault="00201444" w:rsidP="00393192">
            <w:pPr>
              <w:pStyle w:val="TableParagraph"/>
            </w:pPr>
          </w:p>
          <w:p w14:paraId="190BEBDA" w14:textId="77777777" w:rsidR="00201444" w:rsidRDefault="00201444" w:rsidP="00393192">
            <w:pPr>
              <w:pStyle w:val="TableParagraph"/>
            </w:pPr>
          </w:p>
          <w:p w14:paraId="7963D858" w14:textId="77777777" w:rsidR="00201444" w:rsidRDefault="00201444" w:rsidP="00393192">
            <w:pPr>
              <w:pStyle w:val="TableParagraph"/>
            </w:pPr>
          </w:p>
          <w:p w14:paraId="066F931F" w14:textId="77777777" w:rsidR="00201444" w:rsidRDefault="00201444" w:rsidP="00393192">
            <w:pPr>
              <w:pStyle w:val="TableParagraph"/>
            </w:pPr>
          </w:p>
          <w:p w14:paraId="016BB627" w14:textId="77777777" w:rsidR="00201444" w:rsidRDefault="00201444" w:rsidP="00393192">
            <w:pPr>
              <w:pStyle w:val="TableParagraph"/>
            </w:pPr>
          </w:p>
          <w:p w14:paraId="1C3797E3" w14:textId="77777777" w:rsidR="00201444" w:rsidRDefault="00201444" w:rsidP="00393192">
            <w:pPr>
              <w:pStyle w:val="TableParagraph"/>
            </w:pPr>
          </w:p>
          <w:p w14:paraId="1BCAAF44" w14:textId="77777777" w:rsidR="00201444" w:rsidRDefault="00201444" w:rsidP="00393192">
            <w:pPr>
              <w:pStyle w:val="TableParagraph"/>
            </w:pPr>
          </w:p>
          <w:p w14:paraId="49B293D7" w14:textId="77777777" w:rsidR="00201444" w:rsidRDefault="00201444" w:rsidP="00393192">
            <w:pPr>
              <w:pStyle w:val="TableParagraph"/>
            </w:pPr>
          </w:p>
          <w:p w14:paraId="62DE6FEA" w14:textId="77777777" w:rsidR="00201444" w:rsidRDefault="00201444" w:rsidP="00393192">
            <w:pPr>
              <w:pStyle w:val="TableParagraph"/>
            </w:pPr>
          </w:p>
          <w:p w14:paraId="0A784D36" w14:textId="77777777" w:rsidR="00201444" w:rsidRDefault="00201444" w:rsidP="00393192">
            <w:pPr>
              <w:pStyle w:val="TableParagraph"/>
            </w:pPr>
          </w:p>
          <w:p w14:paraId="4436C4FE" w14:textId="77777777" w:rsidR="00201444" w:rsidRDefault="00201444" w:rsidP="00393192">
            <w:pPr>
              <w:pStyle w:val="TableParagraph"/>
            </w:pPr>
          </w:p>
          <w:p w14:paraId="04301CD8" w14:textId="77777777" w:rsidR="00201444" w:rsidRDefault="00201444" w:rsidP="00393192">
            <w:pPr>
              <w:pStyle w:val="TableParagraph"/>
            </w:pPr>
          </w:p>
          <w:p w14:paraId="44CF3268" w14:textId="77777777" w:rsidR="00201444" w:rsidRDefault="00201444" w:rsidP="00393192">
            <w:pPr>
              <w:pStyle w:val="TableParagraph"/>
            </w:pPr>
          </w:p>
          <w:p w14:paraId="5BCD9280" w14:textId="77777777" w:rsidR="00201444" w:rsidRDefault="00201444" w:rsidP="00393192">
            <w:pPr>
              <w:pStyle w:val="TableParagraph"/>
              <w:spacing w:before="3"/>
              <w:rPr>
                <w:sz w:val="18"/>
              </w:rPr>
            </w:pPr>
          </w:p>
          <w:p w14:paraId="787A26B7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64" w:type="dxa"/>
          </w:tcPr>
          <w:p w14:paraId="012C421B" w14:textId="77777777" w:rsidR="00201444" w:rsidRDefault="00201444" w:rsidP="00393192">
            <w:pPr>
              <w:pStyle w:val="TableParagraph"/>
              <w:spacing w:before="13" w:line="261" w:lineRule="auto"/>
              <w:ind w:left="7" w:right="402"/>
              <w:rPr>
                <w:sz w:val="20"/>
              </w:rPr>
            </w:pPr>
            <w:r>
              <w:rPr>
                <w:sz w:val="20"/>
              </w:rPr>
              <w:t>Описание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 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</w:p>
        </w:tc>
        <w:tc>
          <w:tcPr>
            <w:tcW w:w="3404" w:type="dxa"/>
          </w:tcPr>
          <w:p w14:paraId="19F0B098" w14:textId="77777777" w:rsidR="00201444" w:rsidRDefault="00201444" w:rsidP="00393192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before="13" w:line="259" w:lineRule="auto"/>
              <w:ind w:right="557" w:firstLine="0"/>
              <w:rPr>
                <w:sz w:val="20"/>
              </w:rPr>
            </w:pPr>
            <w:r>
              <w:rPr>
                <w:sz w:val="20"/>
              </w:rPr>
              <w:t>необоснованное сужение видов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удовлетворяющих потребности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заказчика;</w:t>
            </w:r>
          </w:p>
          <w:p w14:paraId="41B38632" w14:textId="77777777" w:rsidR="00201444" w:rsidRDefault="00201444" w:rsidP="00393192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before="7" w:line="261" w:lineRule="auto"/>
              <w:ind w:right="78" w:firstLine="0"/>
              <w:rPr>
                <w:sz w:val="20"/>
              </w:rPr>
            </w:pPr>
            <w:r>
              <w:rPr>
                <w:sz w:val="20"/>
              </w:rPr>
              <w:t>необоснованное расширение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(ограничение),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упрощение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(усложнение) необходимых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 и оговорок относительно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исполнения;</w:t>
            </w:r>
          </w:p>
          <w:p w14:paraId="1F2FFC61" w14:textId="77777777" w:rsidR="00201444" w:rsidRDefault="00201444" w:rsidP="00393192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line="261" w:lineRule="auto"/>
              <w:ind w:right="13" w:firstLine="0"/>
              <w:rPr>
                <w:sz w:val="20"/>
              </w:rPr>
            </w:pPr>
            <w:r>
              <w:rPr>
                <w:sz w:val="20"/>
              </w:rPr>
              <w:t>несоответствие указанного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 задании качества товаров,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(максимальной) цене товаров,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 заложенной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контракта;</w:t>
            </w:r>
          </w:p>
          <w:p w14:paraId="0EF1C6B2" w14:textId="77777777" w:rsidR="00201444" w:rsidRDefault="00201444" w:rsidP="00393192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line="261" w:lineRule="auto"/>
              <w:ind w:right="231" w:firstLine="0"/>
              <w:rPr>
                <w:sz w:val="20"/>
              </w:rPr>
            </w:pPr>
            <w:r>
              <w:rPr>
                <w:sz w:val="20"/>
              </w:rPr>
              <w:t>отсутствие достаточных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заявки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услуг;</w:t>
            </w:r>
          </w:p>
          <w:p w14:paraId="6C6049A4" w14:textId="77777777" w:rsidR="00201444" w:rsidRDefault="00201444" w:rsidP="00393192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line="261" w:lineRule="auto"/>
              <w:ind w:right="17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товара, работ, услуг, ведущих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конкуренции;</w:t>
            </w:r>
          </w:p>
          <w:p w14:paraId="44F61482" w14:textId="77777777" w:rsidR="00201444" w:rsidRDefault="00201444" w:rsidP="00393192">
            <w:pPr>
              <w:pStyle w:val="TableParagraph"/>
              <w:numPr>
                <w:ilvl w:val="0"/>
                <w:numId w:val="5"/>
              </w:numPr>
              <w:tabs>
                <w:tab w:val="left" w:pos="140"/>
              </w:tabs>
              <w:spacing w:line="261" w:lineRule="auto"/>
              <w:ind w:right="57" w:firstLine="0"/>
              <w:rPr>
                <w:sz w:val="20"/>
              </w:rPr>
            </w:pPr>
            <w:r>
              <w:rPr>
                <w:sz w:val="20"/>
              </w:rPr>
              <w:t>несоответствие 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закупки, указанному в спецификации,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техническом задании и (или) предмету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 контракта;</w:t>
            </w:r>
          </w:p>
          <w:p w14:paraId="2F7DA9DA" w14:textId="77777777" w:rsidR="00201444" w:rsidRDefault="00201444" w:rsidP="00393192">
            <w:pPr>
              <w:pStyle w:val="TableParagraph"/>
              <w:numPr>
                <w:ilvl w:val="0"/>
                <w:numId w:val="5"/>
              </w:numPr>
              <w:tabs>
                <w:tab w:val="left" w:pos="132"/>
              </w:tabs>
              <w:spacing w:line="261" w:lineRule="auto"/>
              <w:ind w:right="415" w:firstLine="0"/>
              <w:rPr>
                <w:sz w:val="20"/>
              </w:rPr>
            </w:pPr>
            <w:r>
              <w:rPr>
                <w:sz w:val="20"/>
              </w:rPr>
              <w:t>установление сроков 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контракту,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</w:p>
          <w:p w14:paraId="02E9D5E2" w14:textId="77777777" w:rsidR="00201444" w:rsidRDefault="00201444" w:rsidP="00393192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</w:p>
        </w:tc>
        <w:tc>
          <w:tcPr>
            <w:tcW w:w="2412" w:type="dxa"/>
          </w:tcPr>
          <w:p w14:paraId="5FBEEFBA" w14:textId="77777777" w:rsidR="00201444" w:rsidRDefault="00201444" w:rsidP="00393192">
            <w:pPr>
              <w:pStyle w:val="TableParagraph"/>
              <w:spacing w:before="13" w:line="261" w:lineRule="auto"/>
              <w:ind w:left="8" w:right="1146"/>
              <w:rPr>
                <w:sz w:val="20"/>
              </w:rPr>
            </w:pPr>
            <w:r>
              <w:rPr>
                <w:sz w:val="20"/>
              </w:rPr>
              <w:t>специалист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закупкам,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юрисконсульт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3AFFAE5B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7DD0A63B" w14:textId="77777777" w:rsidR="00201444" w:rsidRDefault="00201444" w:rsidP="00393192">
            <w:pPr>
              <w:pStyle w:val="TableParagraph"/>
              <w:spacing w:before="13" w:line="259" w:lineRule="auto"/>
              <w:ind w:left="13" w:right="59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закупке.</w:t>
            </w:r>
          </w:p>
          <w:p w14:paraId="48862915" w14:textId="77777777" w:rsidR="00201444" w:rsidRDefault="00201444" w:rsidP="00393192">
            <w:pPr>
              <w:pStyle w:val="TableParagraph"/>
              <w:spacing w:before="4" w:line="259" w:lineRule="auto"/>
              <w:ind w:left="13" w:right="976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контрактов.</w:t>
            </w:r>
          </w:p>
          <w:p w14:paraId="5DE2EA03" w14:textId="77777777" w:rsidR="00201444" w:rsidRDefault="00201444" w:rsidP="00393192">
            <w:pPr>
              <w:pStyle w:val="TableParagraph"/>
              <w:spacing w:before="3" w:line="259" w:lineRule="auto"/>
              <w:ind w:left="13" w:right="580"/>
              <w:rPr>
                <w:sz w:val="20"/>
              </w:rPr>
            </w:pPr>
            <w:r>
              <w:rPr>
                <w:sz w:val="20"/>
              </w:rPr>
              <w:t>Установление реальных сроков 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обязательств.</w:t>
            </w:r>
          </w:p>
          <w:p w14:paraId="653857B2" w14:textId="77777777" w:rsidR="00201444" w:rsidRDefault="00201444" w:rsidP="00393192">
            <w:pPr>
              <w:pStyle w:val="TableParagraph"/>
              <w:spacing w:before="4" w:line="261" w:lineRule="auto"/>
              <w:ind w:left="13" w:right="113"/>
              <w:rPr>
                <w:sz w:val="20"/>
              </w:rPr>
            </w:pPr>
            <w:r>
              <w:rPr>
                <w:sz w:val="20"/>
              </w:rPr>
              <w:t>Подробное указание в документации о закупке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сформулированных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подтверждения таких критериев;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 знаний и навыков работников,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закупок.</w:t>
            </w:r>
          </w:p>
          <w:p w14:paraId="3D892301" w14:textId="77777777" w:rsidR="00201444" w:rsidRDefault="00201444" w:rsidP="00393192">
            <w:pPr>
              <w:pStyle w:val="TableParagraph"/>
              <w:spacing w:line="261" w:lineRule="auto"/>
              <w:ind w:left="13" w:right="510"/>
              <w:rPr>
                <w:sz w:val="20"/>
              </w:rPr>
            </w:pPr>
            <w:r>
              <w:rPr>
                <w:sz w:val="20"/>
              </w:rPr>
              <w:t>Запрет на умышленное включение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документацию о закупках условий,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ограничивающих </w:t>
            </w:r>
            <w:r>
              <w:rPr>
                <w:sz w:val="20"/>
              </w:rPr>
              <w:t>конкуренцию, соблюдение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 описания закупки, закрепленных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законе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05.04.2013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44-ФЗ</w:t>
            </w:r>
          </w:p>
        </w:tc>
      </w:tr>
    </w:tbl>
    <w:p w14:paraId="05FB5DFA" w14:textId="77777777" w:rsidR="00201444" w:rsidRDefault="00201444" w:rsidP="00201444">
      <w:pPr>
        <w:spacing w:line="261" w:lineRule="auto"/>
        <w:rPr>
          <w:sz w:val="20"/>
        </w:rPr>
        <w:sectPr w:rsidR="00201444" w:rsidSect="00872131">
          <w:pgSz w:w="16840" w:h="1191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15C76B37" w14:textId="77777777" w:rsidTr="00393192">
        <w:trPr>
          <w:trHeight w:val="4806"/>
        </w:trPr>
        <w:tc>
          <w:tcPr>
            <w:tcW w:w="716" w:type="dxa"/>
          </w:tcPr>
          <w:p w14:paraId="1750EF2E" w14:textId="77777777" w:rsidR="00201444" w:rsidRDefault="00201444" w:rsidP="00393192">
            <w:pPr>
              <w:pStyle w:val="TableParagraph"/>
            </w:pPr>
          </w:p>
          <w:p w14:paraId="16F46366" w14:textId="77777777" w:rsidR="00201444" w:rsidRDefault="00201444" w:rsidP="00393192">
            <w:pPr>
              <w:pStyle w:val="TableParagraph"/>
            </w:pPr>
          </w:p>
          <w:p w14:paraId="3895EF8F" w14:textId="77777777" w:rsidR="00201444" w:rsidRDefault="00201444" w:rsidP="00393192">
            <w:pPr>
              <w:pStyle w:val="TableParagraph"/>
            </w:pPr>
          </w:p>
          <w:p w14:paraId="6B1420EE" w14:textId="77777777" w:rsidR="00201444" w:rsidRDefault="00201444" w:rsidP="00393192">
            <w:pPr>
              <w:pStyle w:val="TableParagraph"/>
            </w:pPr>
          </w:p>
          <w:p w14:paraId="7E403E72" w14:textId="77777777" w:rsidR="00201444" w:rsidRDefault="00201444" w:rsidP="00393192">
            <w:pPr>
              <w:pStyle w:val="TableParagraph"/>
            </w:pPr>
          </w:p>
          <w:p w14:paraId="01A8A284" w14:textId="77777777" w:rsidR="00201444" w:rsidRDefault="00201444" w:rsidP="00393192">
            <w:pPr>
              <w:pStyle w:val="TableParagraph"/>
            </w:pPr>
          </w:p>
          <w:p w14:paraId="3D6F423F" w14:textId="77777777" w:rsidR="00201444" w:rsidRDefault="00201444" w:rsidP="00393192">
            <w:pPr>
              <w:pStyle w:val="TableParagraph"/>
            </w:pPr>
          </w:p>
          <w:p w14:paraId="704D4FBD" w14:textId="77777777" w:rsidR="00201444" w:rsidRDefault="00201444" w:rsidP="00393192">
            <w:pPr>
              <w:pStyle w:val="TableParagraph"/>
            </w:pPr>
          </w:p>
          <w:p w14:paraId="60F8FDB2" w14:textId="77777777" w:rsidR="00201444" w:rsidRDefault="00201444" w:rsidP="00393192">
            <w:pPr>
              <w:pStyle w:val="TableParagraph"/>
              <w:spacing w:before="1"/>
            </w:pPr>
          </w:p>
          <w:p w14:paraId="4B296F34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64" w:type="dxa"/>
          </w:tcPr>
          <w:p w14:paraId="0F9BFA0E" w14:textId="77777777" w:rsidR="00201444" w:rsidRDefault="00201444" w:rsidP="00393192">
            <w:pPr>
              <w:pStyle w:val="TableParagraph"/>
              <w:spacing w:before="13" w:line="261" w:lineRule="auto"/>
              <w:ind w:left="7" w:right="902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(подрядчиков,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исполнителей)</w:t>
            </w:r>
          </w:p>
        </w:tc>
        <w:tc>
          <w:tcPr>
            <w:tcW w:w="3404" w:type="dxa"/>
          </w:tcPr>
          <w:p w14:paraId="6DD4AE98" w14:textId="77777777" w:rsidR="00201444" w:rsidRDefault="00201444" w:rsidP="00393192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before="13" w:line="261" w:lineRule="auto"/>
              <w:ind w:right="194" w:firstLine="0"/>
              <w:rPr>
                <w:sz w:val="20"/>
              </w:rPr>
            </w:pPr>
            <w:r>
              <w:rPr>
                <w:sz w:val="20"/>
              </w:rPr>
              <w:t>многократное (более трех раз)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осуществлении закупки,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по мере приближения к сроку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заявок;</w:t>
            </w:r>
          </w:p>
          <w:p w14:paraId="133AF050" w14:textId="77777777" w:rsidR="00201444" w:rsidRDefault="00201444" w:rsidP="00393192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61" w:lineRule="auto"/>
              <w:ind w:right="38" w:firstLine="0"/>
              <w:rPr>
                <w:sz w:val="20"/>
              </w:rPr>
            </w:pPr>
            <w:r>
              <w:rPr>
                <w:sz w:val="20"/>
              </w:rPr>
              <w:t>предоставление неполной или разной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о закупке, подмена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разъяснений ссылками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закупке;</w:t>
            </w:r>
          </w:p>
          <w:p w14:paraId="5721E08A" w14:textId="77777777" w:rsidR="00201444" w:rsidRDefault="00201444" w:rsidP="00393192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64" w:lineRule="auto"/>
              <w:ind w:right="328" w:firstLine="0"/>
              <w:rPr>
                <w:sz w:val="20"/>
              </w:rPr>
            </w:pPr>
            <w:r>
              <w:rPr>
                <w:sz w:val="20"/>
              </w:rPr>
              <w:t>прямые контакты, переговоры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(участниками)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закупок;</w:t>
            </w:r>
          </w:p>
          <w:p w14:paraId="49AFDFCE" w14:textId="77777777" w:rsidR="00201444" w:rsidRDefault="00201444" w:rsidP="00393192">
            <w:pPr>
              <w:pStyle w:val="TableParagraph"/>
              <w:numPr>
                <w:ilvl w:val="0"/>
                <w:numId w:val="4"/>
              </w:numPr>
              <w:tabs>
                <w:tab w:val="left" w:pos="140"/>
              </w:tabs>
              <w:spacing w:line="261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предоставление необоснованных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преимуществ участниками закупки,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разное отношение к разным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участникам закупки по одинаковым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(сложным)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7B29BB39" w14:textId="77777777" w:rsidR="00201444" w:rsidRDefault="00201444" w:rsidP="00393192">
            <w:pPr>
              <w:pStyle w:val="TableParagraph"/>
              <w:spacing w:line="261" w:lineRule="auto"/>
              <w:ind w:left="7" w:right="97"/>
              <w:rPr>
                <w:sz w:val="20"/>
              </w:rPr>
            </w:pPr>
            <w:r>
              <w:rPr>
                <w:sz w:val="20"/>
              </w:rPr>
              <w:t>заявках,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повлечь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 конкретного поставщика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(подрядчика,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исполнителя)</w:t>
            </w:r>
          </w:p>
        </w:tc>
        <w:tc>
          <w:tcPr>
            <w:tcW w:w="2412" w:type="dxa"/>
          </w:tcPr>
          <w:p w14:paraId="0B006E4D" w14:textId="77777777" w:rsidR="00201444" w:rsidRDefault="00201444" w:rsidP="00393192">
            <w:pPr>
              <w:pStyle w:val="TableParagraph"/>
              <w:spacing w:before="13" w:line="261" w:lineRule="auto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закупкам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14:paraId="2A94255D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106A2CC4" w14:textId="77777777" w:rsidR="00201444" w:rsidRDefault="00201444" w:rsidP="00393192">
            <w:pPr>
              <w:pStyle w:val="TableParagraph"/>
              <w:spacing w:before="13" w:line="261" w:lineRule="auto"/>
              <w:ind w:left="13" w:right="66"/>
              <w:rPr>
                <w:sz w:val="20"/>
              </w:rPr>
            </w:pPr>
            <w:r>
              <w:rPr>
                <w:sz w:val="20"/>
              </w:rPr>
              <w:t>Указание в документации о закупке максимально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подробное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закупки,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участникам закупки и четкое формулирование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подтверждения таких требований,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установление в документации о закупке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типовых форм предоставления 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заявки.</w:t>
            </w:r>
          </w:p>
          <w:p w14:paraId="544415B9" w14:textId="77777777" w:rsidR="00201444" w:rsidRDefault="00201444" w:rsidP="00393192">
            <w:pPr>
              <w:pStyle w:val="TableParagraph"/>
              <w:spacing w:line="261" w:lineRule="auto"/>
              <w:ind w:left="13" w:right="226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 задания на поставку 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работ,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оказание услуг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недопустимости переговоров с 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выявления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победителя.</w:t>
            </w:r>
          </w:p>
          <w:p w14:paraId="53022EBA" w14:textId="77777777" w:rsidR="00201444" w:rsidRDefault="00201444" w:rsidP="00393192">
            <w:pPr>
              <w:pStyle w:val="TableParagraph"/>
              <w:spacing w:line="259" w:lineRule="auto"/>
              <w:ind w:left="13" w:right="9"/>
              <w:rPr>
                <w:sz w:val="20"/>
              </w:rPr>
            </w:pPr>
            <w:r>
              <w:rPr>
                <w:sz w:val="20"/>
              </w:rPr>
              <w:t>Повышение уровня знаний и навыков работников,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закупок.</w:t>
            </w:r>
          </w:p>
        </w:tc>
      </w:tr>
      <w:tr w:rsidR="00201444" w14:paraId="3232364B" w14:textId="77777777" w:rsidTr="00393192">
        <w:trPr>
          <w:trHeight w:val="5316"/>
        </w:trPr>
        <w:tc>
          <w:tcPr>
            <w:tcW w:w="716" w:type="dxa"/>
          </w:tcPr>
          <w:p w14:paraId="1E68E810" w14:textId="77777777" w:rsidR="00201444" w:rsidRDefault="00201444" w:rsidP="00393192">
            <w:pPr>
              <w:pStyle w:val="TableParagraph"/>
            </w:pPr>
          </w:p>
          <w:p w14:paraId="399B6170" w14:textId="77777777" w:rsidR="00201444" w:rsidRDefault="00201444" w:rsidP="00393192">
            <w:pPr>
              <w:pStyle w:val="TableParagraph"/>
            </w:pPr>
          </w:p>
          <w:p w14:paraId="18F5E54C" w14:textId="77777777" w:rsidR="00201444" w:rsidRDefault="00201444" w:rsidP="00393192">
            <w:pPr>
              <w:pStyle w:val="TableParagraph"/>
            </w:pPr>
          </w:p>
          <w:p w14:paraId="2C6A65C2" w14:textId="77777777" w:rsidR="00201444" w:rsidRDefault="00201444" w:rsidP="00393192">
            <w:pPr>
              <w:pStyle w:val="TableParagraph"/>
            </w:pPr>
          </w:p>
          <w:p w14:paraId="08CE9274" w14:textId="77777777" w:rsidR="00201444" w:rsidRDefault="00201444" w:rsidP="00393192">
            <w:pPr>
              <w:pStyle w:val="TableParagraph"/>
            </w:pPr>
          </w:p>
          <w:p w14:paraId="77D530D9" w14:textId="77777777" w:rsidR="00201444" w:rsidRDefault="00201444" w:rsidP="00393192">
            <w:pPr>
              <w:pStyle w:val="TableParagraph"/>
            </w:pPr>
          </w:p>
          <w:p w14:paraId="48BFE453" w14:textId="77777777" w:rsidR="00201444" w:rsidRDefault="00201444" w:rsidP="00393192">
            <w:pPr>
              <w:pStyle w:val="TableParagraph"/>
            </w:pPr>
          </w:p>
          <w:p w14:paraId="04A728C9" w14:textId="77777777" w:rsidR="00201444" w:rsidRDefault="00201444" w:rsidP="00393192">
            <w:pPr>
              <w:pStyle w:val="TableParagraph"/>
            </w:pPr>
          </w:p>
          <w:p w14:paraId="1BD45853" w14:textId="77777777" w:rsidR="00201444" w:rsidRDefault="00201444" w:rsidP="00393192">
            <w:pPr>
              <w:pStyle w:val="TableParagraph"/>
            </w:pPr>
          </w:p>
          <w:p w14:paraId="3C4D2F8F" w14:textId="77777777" w:rsidR="00201444" w:rsidRDefault="00201444" w:rsidP="00393192">
            <w:pPr>
              <w:pStyle w:val="TableParagraph"/>
              <w:spacing w:before="4"/>
            </w:pPr>
          </w:p>
          <w:p w14:paraId="78265EC2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264" w:type="dxa"/>
          </w:tcPr>
          <w:p w14:paraId="730E2233" w14:textId="77777777" w:rsidR="00201444" w:rsidRDefault="00201444" w:rsidP="00393192">
            <w:pPr>
              <w:pStyle w:val="TableParagraph"/>
              <w:spacing w:before="13" w:line="259" w:lineRule="auto"/>
              <w:ind w:left="7" w:right="76"/>
              <w:rPr>
                <w:sz w:val="20"/>
              </w:rPr>
            </w:pPr>
            <w:r>
              <w:rPr>
                <w:sz w:val="20"/>
              </w:rPr>
              <w:t>Заключение контракта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 обязательств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гарантийного</w:t>
            </w:r>
          </w:p>
          <w:p w14:paraId="0042E3C2" w14:textId="77777777" w:rsidR="00201444" w:rsidRDefault="00201444" w:rsidP="00393192">
            <w:pPr>
              <w:pStyle w:val="TableParagraph"/>
              <w:spacing w:before="7" w:line="261" w:lineRule="auto"/>
              <w:ind w:left="7" w:right="424"/>
              <w:rPr>
                <w:sz w:val="20"/>
              </w:rPr>
            </w:pPr>
            <w:r>
              <w:rPr>
                <w:sz w:val="20"/>
              </w:rPr>
              <w:t>обязательства),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</w:p>
        </w:tc>
        <w:tc>
          <w:tcPr>
            <w:tcW w:w="3404" w:type="dxa"/>
          </w:tcPr>
          <w:p w14:paraId="21284C3D" w14:textId="77777777" w:rsidR="00201444" w:rsidRDefault="00201444" w:rsidP="00393192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13" w:line="259" w:lineRule="auto"/>
              <w:ind w:right="140" w:firstLine="0"/>
              <w:rPr>
                <w:sz w:val="20"/>
              </w:rPr>
            </w:pPr>
            <w:r>
              <w:rPr>
                <w:sz w:val="20"/>
              </w:rPr>
              <w:t>необоснованные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контракта;</w:t>
            </w:r>
          </w:p>
          <w:p w14:paraId="220193EF" w14:textId="77777777" w:rsidR="00201444" w:rsidRDefault="00201444" w:rsidP="00393192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before="4" w:line="261" w:lineRule="auto"/>
              <w:ind w:right="846" w:firstLine="0"/>
              <w:rPr>
                <w:sz w:val="20"/>
              </w:rPr>
            </w:pPr>
            <w:r>
              <w:rPr>
                <w:sz w:val="20"/>
              </w:rPr>
              <w:t>запрос недопустимых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необъявленных документов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сведений;</w:t>
            </w:r>
          </w:p>
          <w:p w14:paraId="3194FC89" w14:textId="77777777" w:rsidR="00201444" w:rsidRDefault="00201444" w:rsidP="00393192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64" w:lineRule="auto"/>
              <w:ind w:right="23" w:firstLine="0"/>
              <w:rPr>
                <w:sz w:val="20"/>
              </w:rPr>
            </w:pPr>
            <w:r>
              <w:rPr>
                <w:sz w:val="20"/>
              </w:rPr>
              <w:t>необоснованный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контракта;</w:t>
            </w:r>
          </w:p>
          <w:p w14:paraId="3BA8DCE6" w14:textId="77777777" w:rsidR="00201444" w:rsidRDefault="00201444" w:rsidP="00393192">
            <w:pPr>
              <w:pStyle w:val="TableParagraph"/>
              <w:numPr>
                <w:ilvl w:val="0"/>
                <w:numId w:val="3"/>
              </w:numPr>
              <w:tabs>
                <w:tab w:val="left" w:pos="140"/>
              </w:tabs>
              <w:spacing w:line="261" w:lineRule="auto"/>
              <w:ind w:right="221" w:firstLine="0"/>
              <w:rPr>
                <w:sz w:val="20"/>
              </w:rPr>
            </w:pPr>
            <w:r>
              <w:rPr>
                <w:sz w:val="20"/>
              </w:rPr>
              <w:t>затягивание со стороны заказчика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сроков предоставления 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 материалов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 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обязательств;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 контроля за исполнением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гарантийных обязательств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контракту либо игнорирование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гарантийного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периода;</w:t>
            </w:r>
          </w:p>
          <w:p w14:paraId="582F482F" w14:textId="77777777" w:rsidR="00201444" w:rsidRDefault="00201444" w:rsidP="00393192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61" w:lineRule="auto"/>
              <w:ind w:right="8" w:firstLine="0"/>
              <w:rPr>
                <w:sz w:val="20"/>
              </w:rPr>
            </w:pPr>
            <w:r>
              <w:rPr>
                <w:sz w:val="20"/>
              </w:rPr>
              <w:t>в случае невыполнения исполнителем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условий контракта заказчик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 к нему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контактом санкции или необоснованно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занижает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</w:p>
        </w:tc>
        <w:tc>
          <w:tcPr>
            <w:tcW w:w="2412" w:type="dxa"/>
          </w:tcPr>
          <w:p w14:paraId="28F10ABE" w14:textId="77777777" w:rsidR="00201444" w:rsidRDefault="00201444" w:rsidP="00393192">
            <w:pPr>
              <w:pStyle w:val="TableParagraph"/>
              <w:spacing w:before="13" w:line="259" w:lineRule="auto"/>
              <w:ind w:left="8"/>
              <w:jc w:val="both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юрисконсульт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4235E26E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283C73C6" w14:textId="77777777" w:rsidR="00201444" w:rsidRDefault="00201444" w:rsidP="00393192">
            <w:pPr>
              <w:pStyle w:val="TableParagraph"/>
              <w:spacing w:before="13" w:line="261" w:lineRule="auto"/>
              <w:ind w:left="13" w:right="155"/>
              <w:rPr>
                <w:sz w:val="20"/>
              </w:rPr>
            </w:pPr>
            <w:r>
              <w:rPr>
                <w:sz w:val="20"/>
              </w:rPr>
              <w:t>Осуществление заказчиком оперативного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за процедурой заключения контракта.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оперативного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соблюдением условий исполнения контракта.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случае выявления нарушений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 осуществлять 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направлением поставщику (подрядчику,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исполнителю) претензий (требований) об уплате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неустоек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(штрафов,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пеней)</w:t>
            </w:r>
          </w:p>
        </w:tc>
      </w:tr>
    </w:tbl>
    <w:p w14:paraId="4B599A09" w14:textId="77777777" w:rsidR="00201444" w:rsidRDefault="00201444" w:rsidP="00201444">
      <w:pPr>
        <w:spacing w:line="261" w:lineRule="auto"/>
        <w:rPr>
          <w:sz w:val="20"/>
        </w:rPr>
        <w:sectPr w:rsidR="00201444" w:rsidSect="00872131">
          <w:pgSz w:w="16840" w:h="11910" w:orient="landscape"/>
          <w:pgMar w:top="110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264"/>
        <w:gridCol w:w="3404"/>
        <w:gridCol w:w="2412"/>
        <w:gridCol w:w="1416"/>
        <w:gridCol w:w="4368"/>
      </w:tblGrid>
      <w:tr w:rsidR="00201444" w14:paraId="1E18D93E" w14:textId="77777777" w:rsidTr="00393192">
        <w:trPr>
          <w:trHeight w:val="5317"/>
        </w:trPr>
        <w:tc>
          <w:tcPr>
            <w:tcW w:w="716" w:type="dxa"/>
          </w:tcPr>
          <w:p w14:paraId="47772D5A" w14:textId="77777777" w:rsidR="00201444" w:rsidRDefault="00201444" w:rsidP="00393192">
            <w:pPr>
              <w:pStyle w:val="TableParagraph"/>
            </w:pPr>
          </w:p>
          <w:p w14:paraId="4213A69E" w14:textId="77777777" w:rsidR="00201444" w:rsidRDefault="00201444" w:rsidP="00393192">
            <w:pPr>
              <w:pStyle w:val="TableParagraph"/>
            </w:pPr>
          </w:p>
          <w:p w14:paraId="06EBDBD6" w14:textId="77777777" w:rsidR="00201444" w:rsidRDefault="00201444" w:rsidP="00393192">
            <w:pPr>
              <w:pStyle w:val="TableParagraph"/>
            </w:pPr>
          </w:p>
          <w:p w14:paraId="215D4B74" w14:textId="77777777" w:rsidR="00201444" w:rsidRDefault="00201444" w:rsidP="00393192">
            <w:pPr>
              <w:pStyle w:val="TableParagraph"/>
            </w:pPr>
          </w:p>
          <w:p w14:paraId="13246926" w14:textId="77777777" w:rsidR="00201444" w:rsidRDefault="00201444" w:rsidP="00393192">
            <w:pPr>
              <w:pStyle w:val="TableParagraph"/>
            </w:pPr>
          </w:p>
          <w:p w14:paraId="76E29FA2" w14:textId="77777777" w:rsidR="00201444" w:rsidRDefault="00201444" w:rsidP="00393192">
            <w:pPr>
              <w:pStyle w:val="TableParagraph"/>
            </w:pPr>
          </w:p>
          <w:p w14:paraId="6F12F8F8" w14:textId="77777777" w:rsidR="00201444" w:rsidRDefault="00201444" w:rsidP="00393192">
            <w:pPr>
              <w:pStyle w:val="TableParagraph"/>
            </w:pPr>
          </w:p>
          <w:p w14:paraId="45E62A52" w14:textId="77777777" w:rsidR="00201444" w:rsidRDefault="00201444" w:rsidP="00393192">
            <w:pPr>
              <w:pStyle w:val="TableParagraph"/>
            </w:pPr>
          </w:p>
          <w:p w14:paraId="29F258BE" w14:textId="77777777" w:rsidR="00201444" w:rsidRDefault="00201444" w:rsidP="00393192">
            <w:pPr>
              <w:pStyle w:val="TableParagraph"/>
            </w:pPr>
          </w:p>
          <w:p w14:paraId="51433967" w14:textId="77777777" w:rsidR="00201444" w:rsidRDefault="00201444" w:rsidP="00393192">
            <w:pPr>
              <w:pStyle w:val="TableParagraph"/>
              <w:spacing w:before="4"/>
            </w:pPr>
          </w:p>
          <w:p w14:paraId="1AFE1018" w14:textId="77777777" w:rsidR="00201444" w:rsidRDefault="00201444" w:rsidP="00393192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264" w:type="dxa"/>
          </w:tcPr>
          <w:p w14:paraId="1FBC1CDF" w14:textId="77777777" w:rsidR="00201444" w:rsidRDefault="00201444" w:rsidP="00393192">
            <w:pPr>
              <w:pStyle w:val="TableParagraph"/>
              <w:spacing w:before="13" w:line="259" w:lineRule="auto"/>
              <w:ind w:left="7" w:right="611"/>
              <w:rPr>
                <w:sz w:val="20"/>
              </w:rPr>
            </w:pPr>
            <w:r>
              <w:rPr>
                <w:sz w:val="20"/>
              </w:rPr>
              <w:t>Приемка 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 услуг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контрактам</w:t>
            </w:r>
          </w:p>
        </w:tc>
        <w:tc>
          <w:tcPr>
            <w:tcW w:w="3404" w:type="dxa"/>
          </w:tcPr>
          <w:p w14:paraId="0EAC5AAD" w14:textId="77777777" w:rsidR="00201444" w:rsidRDefault="00201444" w:rsidP="00393192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before="13" w:line="261" w:lineRule="auto"/>
              <w:ind w:right="74" w:firstLine="0"/>
              <w:rPr>
                <w:sz w:val="20"/>
              </w:rPr>
            </w:pPr>
            <w:r>
              <w:rPr>
                <w:sz w:val="20"/>
              </w:rPr>
              <w:t>необоснованно жесткие (мягкие)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 оговоренные в контракте 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приемки товара,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14:paraId="051F5327" w14:textId="77777777" w:rsidR="00201444" w:rsidRDefault="00201444" w:rsidP="00393192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line="261" w:lineRule="auto"/>
              <w:ind w:right="217" w:firstLine="0"/>
              <w:rPr>
                <w:sz w:val="20"/>
              </w:rPr>
            </w:pPr>
            <w:r>
              <w:rPr>
                <w:sz w:val="20"/>
              </w:rPr>
              <w:t>необоснованное затягивание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(ускорение) приемки товара, 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оплаты;</w:t>
            </w:r>
          </w:p>
          <w:p w14:paraId="1DC5AA67" w14:textId="77777777" w:rsidR="00201444" w:rsidRDefault="00201444" w:rsidP="00393192">
            <w:pPr>
              <w:pStyle w:val="TableParagraph"/>
              <w:numPr>
                <w:ilvl w:val="0"/>
                <w:numId w:val="2"/>
              </w:numPr>
              <w:tabs>
                <w:tab w:val="left" w:pos="140"/>
              </w:tabs>
              <w:spacing w:line="261" w:lineRule="auto"/>
              <w:ind w:right="44" w:firstLine="0"/>
              <w:rPr>
                <w:sz w:val="20"/>
              </w:rPr>
            </w:pPr>
            <w:r>
              <w:rPr>
                <w:sz w:val="20"/>
              </w:rPr>
              <w:t>приемка и (или) оплата товара,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 не поставлены (не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выполнены, не оказаны) либо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изначально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</w:p>
        </w:tc>
        <w:tc>
          <w:tcPr>
            <w:tcW w:w="2412" w:type="dxa"/>
          </w:tcPr>
          <w:p w14:paraId="432703D7" w14:textId="77777777" w:rsidR="00201444" w:rsidRDefault="00201444" w:rsidP="00393192">
            <w:pPr>
              <w:pStyle w:val="TableParagraph"/>
              <w:spacing w:before="13" w:line="261" w:lineRule="auto"/>
              <w:ind w:left="8" w:right="1"/>
              <w:jc w:val="both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АХР,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закупкам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4ACB2174" w14:textId="77777777" w:rsidR="00201444" w:rsidRDefault="00201444" w:rsidP="00393192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средняя</w:t>
            </w:r>
          </w:p>
        </w:tc>
        <w:tc>
          <w:tcPr>
            <w:tcW w:w="4368" w:type="dxa"/>
          </w:tcPr>
          <w:p w14:paraId="6DCF2A84" w14:textId="77777777" w:rsidR="00201444" w:rsidRDefault="00201444" w:rsidP="00393192">
            <w:pPr>
              <w:pStyle w:val="TableParagraph"/>
              <w:spacing w:before="13" w:line="261" w:lineRule="auto"/>
              <w:ind w:left="13" w:right="381"/>
              <w:jc w:val="both"/>
              <w:rPr>
                <w:sz w:val="20"/>
              </w:rPr>
            </w:pPr>
            <w:r>
              <w:rPr>
                <w:sz w:val="20"/>
              </w:rPr>
              <w:t>Назначение заказчиком лиц, ответственных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приемку и оплату товаров, выполнение работ,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оказание услуг.</w:t>
            </w:r>
          </w:p>
          <w:p w14:paraId="3F9EFFD1" w14:textId="77777777" w:rsidR="00201444" w:rsidRDefault="00201444" w:rsidP="00393192">
            <w:pPr>
              <w:pStyle w:val="TableParagraph"/>
              <w:spacing w:line="261" w:lineRule="auto"/>
              <w:ind w:left="13" w:right="319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товары, 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 до их фактической приемки,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приема-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передачи.</w:t>
            </w:r>
          </w:p>
          <w:p w14:paraId="51C8C420" w14:textId="77777777" w:rsidR="00201444" w:rsidRDefault="00201444" w:rsidP="00393192">
            <w:pPr>
              <w:pStyle w:val="TableParagraph"/>
              <w:spacing w:line="261" w:lineRule="auto"/>
              <w:ind w:left="13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приемке товаров, выполнения работ,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услуг. Проведение электронной приемки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 контрактов, заключенных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проведения электронных процедур.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Осуществление фотосъемки приемки 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контрактам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</w:p>
        </w:tc>
      </w:tr>
    </w:tbl>
    <w:p w14:paraId="3A52DC4A" w14:textId="77777777" w:rsidR="00201444" w:rsidRDefault="00201444" w:rsidP="00201444">
      <w:pPr>
        <w:pStyle w:val="a3"/>
        <w:rPr>
          <w:sz w:val="20"/>
        </w:rPr>
      </w:pPr>
    </w:p>
    <w:p w14:paraId="17D9E8A3" w14:textId="77777777" w:rsidR="00201444" w:rsidRDefault="00201444" w:rsidP="00201444">
      <w:pPr>
        <w:pStyle w:val="a3"/>
        <w:rPr>
          <w:sz w:val="20"/>
        </w:rPr>
      </w:pPr>
    </w:p>
    <w:p w14:paraId="1DBE8252" w14:textId="77777777" w:rsidR="00201444" w:rsidRDefault="00201444" w:rsidP="00201444">
      <w:pPr>
        <w:pStyle w:val="1"/>
        <w:numPr>
          <w:ilvl w:val="0"/>
          <w:numId w:val="7"/>
        </w:numPr>
        <w:tabs>
          <w:tab w:val="left" w:pos="528"/>
          <w:tab w:val="left" w:pos="529"/>
        </w:tabs>
        <w:spacing w:before="222"/>
        <w:ind w:left="528" w:hanging="401"/>
      </w:pPr>
      <w:r>
        <w:t>Перечень</w:t>
      </w:r>
      <w:r>
        <w:rPr>
          <w:spacing w:val="-3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замещение</w:t>
      </w:r>
      <w:r>
        <w:rPr>
          <w:spacing w:val="-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коррупционными</w:t>
      </w:r>
      <w:r>
        <w:rPr>
          <w:spacing w:val="-1"/>
        </w:rPr>
        <w:t xml:space="preserve"> </w:t>
      </w:r>
      <w:r>
        <w:t>рисками в</w:t>
      </w:r>
      <w:r>
        <w:rPr>
          <w:spacing w:val="-4"/>
        </w:rPr>
        <w:t xml:space="preserve"> </w:t>
      </w:r>
      <w:r>
        <w:t>МБОУ</w:t>
      </w:r>
      <w:r>
        <w:rPr>
          <w:spacing w:val="9"/>
        </w:rPr>
        <w:t xml:space="preserve"> </w:t>
      </w:r>
      <w:r>
        <w:t>«СШ</w:t>
      </w:r>
      <w:r>
        <w:rPr>
          <w:spacing w:val="-3"/>
        </w:rPr>
        <w:t xml:space="preserve"> </w:t>
      </w:r>
      <w:r>
        <w:t>№5»:</w:t>
      </w:r>
    </w:p>
    <w:p w14:paraId="309A33BF" w14:textId="77777777" w:rsidR="00201444" w:rsidRDefault="00201444" w:rsidP="00201444">
      <w:pPr>
        <w:pStyle w:val="a7"/>
        <w:numPr>
          <w:ilvl w:val="0"/>
          <w:numId w:val="1"/>
        </w:numPr>
        <w:tabs>
          <w:tab w:val="left" w:pos="528"/>
          <w:tab w:val="left" w:pos="529"/>
        </w:tabs>
        <w:spacing w:before="40"/>
        <w:ind w:hanging="401"/>
        <w:rPr>
          <w:sz w:val="24"/>
        </w:rPr>
      </w:pPr>
      <w:r>
        <w:rPr>
          <w:sz w:val="24"/>
        </w:rPr>
        <w:t>директор;</w:t>
      </w:r>
    </w:p>
    <w:p w14:paraId="26BFE375" w14:textId="77777777" w:rsidR="00201444" w:rsidRDefault="00201444" w:rsidP="00201444">
      <w:pPr>
        <w:pStyle w:val="a7"/>
        <w:numPr>
          <w:ilvl w:val="0"/>
          <w:numId w:val="1"/>
        </w:numPr>
        <w:tabs>
          <w:tab w:val="left" w:pos="528"/>
          <w:tab w:val="left" w:pos="529"/>
        </w:tabs>
        <w:spacing w:before="44"/>
        <w:ind w:hanging="401"/>
        <w:rPr>
          <w:sz w:val="24"/>
        </w:rPr>
      </w:pPr>
      <w:r>
        <w:rPr>
          <w:sz w:val="24"/>
        </w:rPr>
        <w:t>заместители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директора;</w:t>
      </w:r>
    </w:p>
    <w:p w14:paraId="2A85B468" w14:textId="77777777" w:rsidR="00201444" w:rsidRDefault="00201444" w:rsidP="00201444">
      <w:pPr>
        <w:pStyle w:val="a7"/>
        <w:numPr>
          <w:ilvl w:val="0"/>
          <w:numId w:val="1"/>
        </w:numPr>
        <w:tabs>
          <w:tab w:val="left" w:pos="528"/>
          <w:tab w:val="left" w:pos="529"/>
        </w:tabs>
        <w:spacing w:before="40"/>
        <w:ind w:hanging="401"/>
        <w:rPr>
          <w:sz w:val="24"/>
        </w:rPr>
      </w:pPr>
      <w:r>
        <w:rPr>
          <w:sz w:val="24"/>
        </w:rPr>
        <w:t>педагогический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состав;</w:t>
      </w:r>
    </w:p>
    <w:p w14:paraId="6666B665" w14:textId="77777777" w:rsidR="00201444" w:rsidRDefault="00201444" w:rsidP="00201444">
      <w:pPr>
        <w:pStyle w:val="a7"/>
        <w:numPr>
          <w:ilvl w:val="0"/>
          <w:numId w:val="1"/>
        </w:numPr>
        <w:tabs>
          <w:tab w:val="left" w:pos="528"/>
          <w:tab w:val="left" w:pos="529"/>
        </w:tabs>
        <w:spacing w:before="40"/>
        <w:ind w:hanging="401"/>
        <w:rPr>
          <w:sz w:val="24"/>
        </w:rPr>
      </w:pPr>
      <w:r>
        <w:rPr>
          <w:sz w:val="24"/>
        </w:rPr>
        <w:t>бухгалтеры;</w:t>
      </w:r>
    </w:p>
    <w:p w14:paraId="0D703EE0" w14:textId="77777777" w:rsidR="00201444" w:rsidRDefault="00201444" w:rsidP="00201444">
      <w:pPr>
        <w:pStyle w:val="a7"/>
        <w:numPr>
          <w:ilvl w:val="0"/>
          <w:numId w:val="1"/>
        </w:numPr>
        <w:tabs>
          <w:tab w:val="left" w:pos="528"/>
          <w:tab w:val="left" w:pos="529"/>
        </w:tabs>
        <w:spacing w:before="41"/>
        <w:ind w:hanging="401"/>
        <w:rPr>
          <w:sz w:val="24"/>
        </w:rPr>
      </w:pP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закупкам;</w:t>
      </w:r>
    </w:p>
    <w:p w14:paraId="2628C65B" w14:textId="77777777" w:rsidR="00201444" w:rsidRDefault="00201444" w:rsidP="00201444">
      <w:pPr>
        <w:pStyle w:val="a7"/>
        <w:numPr>
          <w:ilvl w:val="0"/>
          <w:numId w:val="1"/>
        </w:numPr>
        <w:tabs>
          <w:tab w:val="left" w:pos="528"/>
          <w:tab w:val="left" w:pos="529"/>
        </w:tabs>
        <w:spacing w:before="44"/>
        <w:ind w:hanging="401"/>
        <w:rPr>
          <w:sz w:val="24"/>
        </w:rPr>
      </w:pPr>
      <w:r>
        <w:rPr>
          <w:sz w:val="24"/>
        </w:rPr>
        <w:t>юрисконсульт;</w:t>
      </w:r>
    </w:p>
    <w:p w14:paraId="4A52FA04" w14:textId="5F6623A7" w:rsidR="00201444" w:rsidRPr="00D15C03" w:rsidRDefault="00201444" w:rsidP="00D15C03">
      <w:pPr>
        <w:pStyle w:val="a7"/>
        <w:numPr>
          <w:ilvl w:val="0"/>
          <w:numId w:val="1"/>
        </w:numPr>
        <w:tabs>
          <w:tab w:val="left" w:pos="528"/>
          <w:tab w:val="left" w:pos="529"/>
        </w:tabs>
        <w:spacing w:before="40"/>
        <w:ind w:hanging="401"/>
        <w:rPr>
          <w:sz w:val="24"/>
        </w:rPr>
        <w:sectPr w:rsidR="00201444" w:rsidRPr="00D15C03" w:rsidSect="00872131">
          <w:type w:val="continuous"/>
          <w:pgSz w:w="16840" w:h="11910" w:orient="landscape"/>
          <w:pgMar w:top="1559" w:right="697" w:bottom="1276" w:left="289" w:header="720" w:footer="720" w:gutter="0"/>
          <w:cols w:space="720"/>
        </w:sect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</w:t>
      </w:r>
      <w:r w:rsidR="00D15C03">
        <w:rPr>
          <w:sz w:val="24"/>
        </w:rPr>
        <w:t>в.</w:t>
      </w:r>
    </w:p>
    <w:p w14:paraId="310BEC43" w14:textId="77777777" w:rsidR="0013091C" w:rsidRDefault="0013091C">
      <w:pPr>
        <w:sectPr w:rsidR="0013091C" w:rsidSect="00872131">
          <w:type w:val="continuous"/>
          <w:pgSz w:w="16840" w:h="11900" w:orient="landscape"/>
          <w:pgMar w:top="700" w:right="1000" w:bottom="280" w:left="1000" w:header="720" w:footer="720" w:gutter="0"/>
          <w:cols w:space="720"/>
        </w:sectPr>
      </w:pPr>
    </w:p>
    <w:p w14:paraId="178940B0" w14:textId="35D113BE" w:rsidR="0013091C" w:rsidRDefault="0013091C" w:rsidP="00201444">
      <w:pPr>
        <w:pStyle w:val="a3"/>
        <w:spacing w:before="1"/>
      </w:pPr>
    </w:p>
    <w:sectPr w:rsidR="0013091C">
      <w:pgSz w:w="16840" w:h="11910" w:orient="landscape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E93"/>
    <w:multiLevelType w:val="hybridMultilevel"/>
    <w:tmpl w:val="F4C6E802"/>
    <w:lvl w:ilvl="0" w:tplc="484E4E5A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F8562C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695ECD70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D9FAC7AC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C310CB12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2FB6B914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CB146204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BA1E99F2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5E463E3A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1" w15:restartNumberingAfterBreak="0">
    <w:nsid w:val="1A0F5A0E"/>
    <w:multiLevelType w:val="hybridMultilevel"/>
    <w:tmpl w:val="3FB09108"/>
    <w:lvl w:ilvl="0" w:tplc="680AA302">
      <w:start w:val="1"/>
      <w:numFmt w:val="decimal"/>
      <w:lvlText w:val="%1."/>
      <w:lvlJc w:val="left"/>
      <w:pPr>
        <w:ind w:left="528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82010">
      <w:numFmt w:val="bullet"/>
      <w:lvlText w:val="•"/>
      <w:lvlJc w:val="left"/>
      <w:pPr>
        <w:ind w:left="1949" w:hanging="400"/>
      </w:pPr>
      <w:rPr>
        <w:rFonts w:hint="default"/>
        <w:lang w:val="ru-RU" w:eastAsia="en-US" w:bidi="ar-SA"/>
      </w:rPr>
    </w:lvl>
    <w:lvl w:ilvl="2" w:tplc="5EE4E656">
      <w:numFmt w:val="bullet"/>
      <w:lvlText w:val="•"/>
      <w:lvlJc w:val="left"/>
      <w:pPr>
        <w:ind w:left="3379" w:hanging="400"/>
      </w:pPr>
      <w:rPr>
        <w:rFonts w:hint="default"/>
        <w:lang w:val="ru-RU" w:eastAsia="en-US" w:bidi="ar-SA"/>
      </w:rPr>
    </w:lvl>
    <w:lvl w:ilvl="3" w:tplc="157A2B5A">
      <w:numFmt w:val="bullet"/>
      <w:lvlText w:val="•"/>
      <w:lvlJc w:val="left"/>
      <w:pPr>
        <w:ind w:left="4808" w:hanging="400"/>
      </w:pPr>
      <w:rPr>
        <w:rFonts w:hint="default"/>
        <w:lang w:val="ru-RU" w:eastAsia="en-US" w:bidi="ar-SA"/>
      </w:rPr>
    </w:lvl>
    <w:lvl w:ilvl="4" w:tplc="9DA65DAC">
      <w:numFmt w:val="bullet"/>
      <w:lvlText w:val="•"/>
      <w:lvlJc w:val="left"/>
      <w:pPr>
        <w:ind w:left="6238" w:hanging="400"/>
      </w:pPr>
      <w:rPr>
        <w:rFonts w:hint="default"/>
        <w:lang w:val="ru-RU" w:eastAsia="en-US" w:bidi="ar-SA"/>
      </w:rPr>
    </w:lvl>
    <w:lvl w:ilvl="5" w:tplc="F7564C18">
      <w:numFmt w:val="bullet"/>
      <w:lvlText w:val="•"/>
      <w:lvlJc w:val="left"/>
      <w:pPr>
        <w:ind w:left="7668" w:hanging="400"/>
      </w:pPr>
      <w:rPr>
        <w:rFonts w:hint="default"/>
        <w:lang w:val="ru-RU" w:eastAsia="en-US" w:bidi="ar-SA"/>
      </w:rPr>
    </w:lvl>
    <w:lvl w:ilvl="6" w:tplc="9D207810">
      <w:numFmt w:val="bullet"/>
      <w:lvlText w:val="•"/>
      <w:lvlJc w:val="left"/>
      <w:pPr>
        <w:ind w:left="9097" w:hanging="400"/>
      </w:pPr>
      <w:rPr>
        <w:rFonts w:hint="default"/>
        <w:lang w:val="ru-RU" w:eastAsia="en-US" w:bidi="ar-SA"/>
      </w:rPr>
    </w:lvl>
    <w:lvl w:ilvl="7" w:tplc="7E480098">
      <w:numFmt w:val="bullet"/>
      <w:lvlText w:val="•"/>
      <w:lvlJc w:val="left"/>
      <w:pPr>
        <w:ind w:left="10527" w:hanging="400"/>
      </w:pPr>
      <w:rPr>
        <w:rFonts w:hint="default"/>
        <w:lang w:val="ru-RU" w:eastAsia="en-US" w:bidi="ar-SA"/>
      </w:rPr>
    </w:lvl>
    <w:lvl w:ilvl="8" w:tplc="3AC6484A">
      <w:numFmt w:val="bullet"/>
      <w:lvlText w:val="•"/>
      <w:lvlJc w:val="left"/>
      <w:pPr>
        <w:ind w:left="11956" w:hanging="400"/>
      </w:pPr>
      <w:rPr>
        <w:rFonts w:hint="default"/>
        <w:lang w:val="ru-RU" w:eastAsia="en-US" w:bidi="ar-SA"/>
      </w:rPr>
    </w:lvl>
  </w:abstractNum>
  <w:abstractNum w:abstractNumId="2" w15:restartNumberingAfterBreak="0">
    <w:nsid w:val="233E2B2F"/>
    <w:multiLevelType w:val="hybridMultilevel"/>
    <w:tmpl w:val="6FDE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6A12"/>
    <w:multiLevelType w:val="hybridMultilevel"/>
    <w:tmpl w:val="94FC0416"/>
    <w:lvl w:ilvl="0" w:tplc="0D5AA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A3432"/>
    <w:multiLevelType w:val="hybridMultilevel"/>
    <w:tmpl w:val="5DF4F51A"/>
    <w:lvl w:ilvl="0" w:tplc="698474FE">
      <w:numFmt w:val="bullet"/>
      <w:lvlText w:val="-"/>
      <w:lvlJc w:val="left"/>
      <w:pPr>
        <w:ind w:left="112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A9EC0">
      <w:numFmt w:val="bullet"/>
      <w:lvlText w:val="•"/>
      <w:lvlJc w:val="left"/>
      <w:pPr>
        <w:ind w:left="1592" w:hanging="265"/>
      </w:pPr>
      <w:rPr>
        <w:rFonts w:hint="default"/>
        <w:lang w:val="ru-RU" w:eastAsia="en-US" w:bidi="ar-SA"/>
      </w:rPr>
    </w:lvl>
    <w:lvl w:ilvl="2" w:tplc="D14E41A2">
      <w:numFmt w:val="bullet"/>
      <w:lvlText w:val="•"/>
      <w:lvlJc w:val="left"/>
      <w:pPr>
        <w:ind w:left="3064" w:hanging="265"/>
      </w:pPr>
      <w:rPr>
        <w:rFonts w:hint="default"/>
        <w:lang w:val="ru-RU" w:eastAsia="en-US" w:bidi="ar-SA"/>
      </w:rPr>
    </w:lvl>
    <w:lvl w:ilvl="3" w:tplc="3D381C18">
      <w:numFmt w:val="bullet"/>
      <w:lvlText w:val="•"/>
      <w:lvlJc w:val="left"/>
      <w:pPr>
        <w:ind w:left="4536" w:hanging="265"/>
      </w:pPr>
      <w:rPr>
        <w:rFonts w:hint="default"/>
        <w:lang w:val="ru-RU" w:eastAsia="en-US" w:bidi="ar-SA"/>
      </w:rPr>
    </w:lvl>
    <w:lvl w:ilvl="4" w:tplc="28E8CBD0">
      <w:numFmt w:val="bullet"/>
      <w:lvlText w:val="•"/>
      <w:lvlJc w:val="left"/>
      <w:pPr>
        <w:ind w:left="6008" w:hanging="265"/>
      </w:pPr>
      <w:rPr>
        <w:rFonts w:hint="default"/>
        <w:lang w:val="ru-RU" w:eastAsia="en-US" w:bidi="ar-SA"/>
      </w:rPr>
    </w:lvl>
    <w:lvl w:ilvl="5" w:tplc="7BEC8A2C">
      <w:numFmt w:val="bullet"/>
      <w:lvlText w:val="•"/>
      <w:lvlJc w:val="left"/>
      <w:pPr>
        <w:ind w:left="7480" w:hanging="265"/>
      </w:pPr>
      <w:rPr>
        <w:rFonts w:hint="default"/>
        <w:lang w:val="ru-RU" w:eastAsia="en-US" w:bidi="ar-SA"/>
      </w:rPr>
    </w:lvl>
    <w:lvl w:ilvl="6" w:tplc="526A360C">
      <w:numFmt w:val="bullet"/>
      <w:lvlText w:val="•"/>
      <w:lvlJc w:val="left"/>
      <w:pPr>
        <w:ind w:left="8952" w:hanging="265"/>
      </w:pPr>
      <w:rPr>
        <w:rFonts w:hint="default"/>
        <w:lang w:val="ru-RU" w:eastAsia="en-US" w:bidi="ar-SA"/>
      </w:rPr>
    </w:lvl>
    <w:lvl w:ilvl="7" w:tplc="D8C0D12E">
      <w:numFmt w:val="bullet"/>
      <w:lvlText w:val="•"/>
      <w:lvlJc w:val="left"/>
      <w:pPr>
        <w:ind w:left="10424" w:hanging="265"/>
      </w:pPr>
      <w:rPr>
        <w:rFonts w:hint="default"/>
        <w:lang w:val="ru-RU" w:eastAsia="en-US" w:bidi="ar-SA"/>
      </w:rPr>
    </w:lvl>
    <w:lvl w:ilvl="8" w:tplc="486A73FE">
      <w:numFmt w:val="bullet"/>
      <w:lvlText w:val="•"/>
      <w:lvlJc w:val="left"/>
      <w:pPr>
        <w:ind w:left="11896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5C737286"/>
    <w:multiLevelType w:val="hybridMultilevel"/>
    <w:tmpl w:val="98CAFADE"/>
    <w:lvl w:ilvl="0" w:tplc="BDC6E354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C00B956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AB9E3928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2ADC8984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EF80B944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F2C4D0D2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8934010C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6B3686D8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B0EAA7C0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6" w15:restartNumberingAfterBreak="0">
    <w:nsid w:val="6E6F6C1A"/>
    <w:multiLevelType w:val="hybridMultilevel"/>
    <w:tmpl w:val="DF0EDB56"/>
    <w:lvl w:ilvl="0" w:tplc="25023D8C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34E8D30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ED1AA90C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E3328E08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51A69DFE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973206F4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FC107A60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115A05BE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8D2EB660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7" w15:restartNumberingAfterBreak="0">
    <w:nsid w:val="70065E58"/>
    <w:multiLevelType w:val="hybridMultilevel"/>
    <w:tmpl w:val="32E2833C"/>
    <w:lvl w:ilvl="0" w:tplc="1494B61C">
      <w:numFmt w:val="bullet"/>
      <w:lvlText w:val="-"/>
      <w:lvlJc w:val="left"/>
      <w:pPr>
        <w:ind w:left="7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349382">
      <w:numFmt w:val="bullet"/>
      <w:lvlText w:val="•"/>
      <w:lvlJc w:val="left"/>
      <w:pPr>
        <w:ind w:left="339" w:hanging="132"/>
      </w:pPr>
      <w:rPr>
        <w:rFonts w:hint="default"/>
        <w:lang w:val="ru-RU" w:eastAsia="en-US" w:bidi="ar-SA"/>
      </w:rPr>
    </w:lvl>
    <w:lvl w:ilvl="2" w:tplc="7F5C49D8">
      <w:numFmt w:val="bullet"/>
      <w:lvlText w:val="•"/>
      <w:lvlJc w:val="left"/>
      <w:pPr>
        <w:ind w:left="678" w:hanging="132"/>
      </w:pPr>
      <w:rPr>
        <w:rFonts w:hint="default"/>
        <w:lang w:val="ru-RU" w:eastAsia="en-US" w:bidi="ar-SA"/>
      </w:rPr>
    </w:lvl>
    <w:lvl w:ilvl="3" w:tplc="6A46947E">
      <w:numFmt w:val="bullet"/>
      <w:lvlText w:val="•"/>
      <w:lvlJc w:val="left"/>
      <w:pPr>
        <w:ind w:left="1018" w:hanging="132"/>
      </w:pPr>
      <w:rPr>
        <w:rFonts w:hint="default"/>
        <w:lang w:val="ru-RU" w:eastAsia="en-US" w:bidi="ar-SA"/>
      </w:rPr>
    </w:lvl>
    <w:lvl w:ilvl="4" w:tplc="4ABA32D4">
      <w:numFmt w:val="bullet"/>
      <w:lvlText w:val="•"/>
      <w:lvlJc w:val="left"/>
      <w:pPr>
        <w:ind w:left="1357" w:hanging="132"/>
      </w:pPr>
      <w:rPr>
        <w:rFonts w:hint="default"/>
        <w:lang w:val="ru-RU" w:eastAsia="en-US" w:bidi="ar-SA"/>
      </w:rPr>
    </w:lvl>
    <w:lvl w:ilvl="5" w:tplc="429E0A96">
      <w:numFmt w:val="bullet"/>
      <w:lvlText w:val="•"/>
      <w:lvlJc w:val="left"/>
      <w:pPr>
        <w:ind w:left="1697" w:hanging="132"/>
      </w:pPr>
      <w:rPr>
        <w:rFonts w:hint="default"/>
        <w:lang w:val="ru-RU" w:eastAsia="en-US" w:bidi="ar-SA"/>
      </w:rPr>
    </w:lvl>
    <w:lvl w:ilvl="6" w:tplc="650621FE">
      <w:numFmt w:val="bullet"/>
      <w:lvlText w:val="•"/>
      <w:lvlJc w:val="left"/>
      <w:pPr>
        <w:ind w:left="2036" w:hanging="132"/>
      </w:pPr>
      <w:rPr>
        <w:rFonts w:hint="default"/>
        <w:lang w:val="ru-RU" w:eastAsia="en-US" w:bidi="ar-SA"/>
      </w:rPr>
    </w:lvl>
    <w:lvl w:ilvl="7" w:tplc="83605C8A">
      <w:numFmt w:val="bullet"/>
      <w:lvlText w:val="•"/>
      <w:lvlJc w:val="left"/>
      <w:pPr>
        <w:ind w:left="2375" w:hanging="132"/>
      </w:pPr>
      <w:rPr>
        <w:rFonts w:hint="default"/>
        <w:lang w:val="ru-RU" w:eastAsia="en-US" w:bidi="ar-SA"/>
      </w:rPr>
    </w:lvl>
    <w:lvl w:ilvl="8" w:tplc="8A488A2E">
      <w:numFmt w:val="bullet"/>
      <w:lvlText w:val="•"/>
      <w:lvlJc w:val="left"/>
      <w:pPr>
        <w:ind w:left="2715" w:hanging="132"/>
      </w:pPr>
      <w:rPr>
        <w:rFonts w:hint="default"/>
        <w:lang w:val="ru-RU" w:eastAsia="en-US" w:bidi="ar-SA"/>
      </w:rPr>
    </w:lvl>
  </w:abstractNum>
  <w:abstractNum w:abstractNumId="8" w15:restartNumberingAfterBreak="0">
    <w:nsid w:val="76585A19"/>
    <w:multiLevelType w:val="multilevel"/>
    <w:tmpl w:val="79BEE862"/>
    <w:lvl w:ilvl="0">
      <w:start w:val="1"/>
      <w:numFmt w:val="decimal"/>
      <w:lvlText w:val="%1."/>
      <w:lvlJc w:val="left"/>
      <w:pPr>
        <w:ind w:left="508" w:hanging="3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4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8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7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7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21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45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69" w:hanging="537"/>
      </w:pPr>
      <w:rPr>
        <w:rFonts w:hint="default"/>
        <w:lang w:val="ru-RU" w:eastAsia="en-US" w:bidi="ar-SA"/>
      </w:rPr>
    </w:lvl>
  </w:abstractNum>
  <w:abstractNum w:abstractNumId="9" w15:restartNumberingAfterBreak="0">
    <w:nsid w:val="7699154E"/>
    <w:multiLevelType w:val="hybridMultilevel"/>
    <w:tmpl w:val="2EB427AE"/>
    <w:lvl w:ilvl="0" w:tplc="931AEEEE">
      <w:start w:val="14"/>
      <w:numFmt w:val="lowerLetter"/>
      <w:lvlText w:val="%1-"/>
      <w:lvlJc w:val="left"/>
      <w:pPr>
        <w:ind w:left="108" w:hanging="149"/>
      </w:pPr>
      <w:rPr>
        <w:rFonts w:ascii="Times New Roman" w:eastAsia="Times New Roman" w:hAnsi="Times New Roman" w:cs="Times New Roman" w:hint="default"/>
        <w:color w:val="0000FF"/>
        <w:spacing w:val="-2"/>
        <w:w w:val="100"/>
        <w:sz w:val="16"/>
        <w:szCs w:val="16"/>
        <w:u w:val="single" w:color="0000FF"/>
        <w:lang w:val="ru-RU" w:eastAsia="en-US" w:bidi="ar-SA"/>
      </w:rPr>
    </w:lvl>
    <w:lvl w:ilvl="1" w:tplc="B888E67C">
      <w:start w:val="1"/>
      <w:numFmt w:val="decimal"/>
      <w:lvlText w:val="%2."/>
      <w:lvlJc w:val="left"/>
      <w:pPr>
        <w:ind w:left="849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2703B18">
      <w:numFmt w:val="bullet"/>
      <w:lvlText w:val="•"/>
      <w:lvlJc w:val="left"/>
      <w:pPr>
        <w:ind w:left="1134" w:hanging="349"/>
      </w:pPr>
      <w:rPr>
        <w:rFonts w:hint="default"/>
        <w:lang w:val="ru-RU" w:eastAsia="en-US" w:bidi="ar-SA"/>
      </w:rPr>
    </w:lvl>
    <w:lvl w:ilvl="3" w:tplc="87D8D8FE">
      <w:numFmt w:val="bullet"/>
      <w:lvlText w:val="•"/>
      <w:lvlJc w:val="left"/>
      <w:pPr>
        <w:ind w:left="1428" w:hanging="349"/>
      </w:pPr>
      <w:rPr>
        <w:rFonts w:hint="default"/>
        <w:lang w:val="ru-RU" w:eastAsia="en-US" w:bidi="ar-SA"/>
      </w:rPr>
    </w:lvl>
    <w:lvl w:ilvl="4" w:tplc="15DE34FE">
      <w:numFmt w:val="bullet"/>
      <w:lvlText w:val="•"/>
      <w:lvlJc w:val="left"/>
      <w:pPr>
        <w:ind w:left="1722" w:hanging="349"/>
      </w:pPr>
      <w:rPr>
        <w:rFonts w:hint="default"/>
        <w:lang w:val="ru-RU" w:eastAsia="en-US" w:bidi="ar-SA"/>
      </w:rPr>
    </w:lvl>
    <w:lvl w:ilvl="5" w:tplc="76F873D0">
      <w:numFmt w:val="bullet"/>
      <w:lvlText w:val="•"/>
      <w:lvlJc w:val="left"/>
      <w:pPr>
        <w:ind w:left="2016" w:hanging="349"/>
      </w:pPr>
      <w:rPr>
        <w:rFonts w:hint="default"/>
        <w:lang w:val="ru-RU" w:eastAsia="en-US" w:bidi="ar-SA"/>
      </w:rPr>
    </w:lvl>
    <w:lvl w:ilvl="6" w:tplc="6BAE697A">
      <w:numFmt w:val="bullet"/>
      <w:lvlText w:val="•"/>
      <w:lvlJc w:val="left"/>
      <w:pPr>
        <w:ind w:left="2310" w:hanging="349"/>
      </w:pPr>
      <w:rPr>
        <w:rFonts w:hint="default"/>
        <w:lang w:val="ru-RU" w:eastAsia="en-US" w:bidi="ar-SA"/>
      </w:rPr>
    </w:lvl>
    <w:lvl w:ilvl="7" w:tplc="C4B86380">
      <w:numFmt w:val="bullet"/>
      <w:lvlText w:val="•"/>
      <w:lvlJc w:val="left"/>
      <w:pPr>
        <w:ind w:left="2604" w:hanging="349"/>
      </w:pPr>
      <w:rPr>
        <w:rFonts w:hint="default"/>
        <w:lang w:val="ru-RU" w:eastAsia="en-US" w:bidi="ar-SA"/>
      </w:rPr>
    </w:lvl>
    <w:lvl w:ilvl="8" w:tplc="9446C036">
      <w:numFmt w:val="bullet"/>
      <w:lvlText w:val="•"/>
      <w:lvlJc w:val="left"/>
      <w:pPr>
        <w:ind w:left="2898" w:hanging="349"/>
      </w:pPr>
      <w:rPr>
        <w:rFonts w:hint="default"/>
        <w:lang w:val="ru-RU" w:eastAsia="en-US" w:bidi="ar-SA"/>
      </w:rPr>
    </w:lvl>
  </w:abstractNum>
  <w:abstractNum w:abstractNumId="10" w15:restartNumberingAfterBreak="0">
    <w:nsid w:val="783843E8"/>
    <w:multiLevelType w:val="hybridMultilevel"/>
    <w:tmpl w:val="9CF8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162518">
    <w:abstractNumId w:val="1"/>
  </w:num>
  <w:num w:numId="2" w16cid:durableId="472992078">
    <w:abstractNumId w:val="5"/>
  </w:num>
  <w:num w:numId="3" w16cid:durableId="110245627">
    <w:abstractNumId w:val="0"/>
  </w:num>
  <w:num w:numId="4" w16cid:durableId="1372414895">
    <w:abstractNumId w:val="7"/>
  </w:num>
  <w:num w:numId="5" w16cid:durableId="1267158744">
    <w:abstractNumId w:val="6"/>
  </w:num>
  <w:num w:numId="6" w16cid:durableId="407846317">
    <w:abstractNumId w:val="4"/>
  </w:num>
  <w:num w:numId="7" w16cid:durableId="121702358">
    <w:abstractNumId w:val="8"/>
  </w:num>
  <w:num w:numId="8" w16cid:durableId="1061487227">
    <w:abstractNumId w:val="9"/>
  </w:num>
  <w:num w:numId="9" w16cid:durableId="1717971298">
    <w:abstractNumId w:val="10"/>
  </w:num>
  <w:num w:numId="10" w16cid:durableId="1529953612">
    <w:abstractNumId w:val="3"/>
  </w:num>
  <w:num w:numId="11" w16cid:durableId="1248078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91C"/>
    <w:rsid w:val="000709B4"/>
    <w:rsid w:val="0007764B"/>
    <w:rsid w:val="000B410C"/>
    <w:rsid w:val="0013091C"/>
    <w:rsid w:val="00201444"/>
    <w:rsid w:val="002A1280"/>
    <w:rsid w:val="002B7D5F"/>
    <w:rsid w:val="002E3C53"/>
    <w:rsid w:val="003766C4"/>
    <w:rsid w:val="003F1E54"/>
    <w:rsid w:val="00451BD3"/>
    <w:rsid w:val="004E673C"/>
    <w:rsid w:val="004F0D2E"/>
    <w:rsid w:val="0055788D"/>
    <w:rsid w:val="005822FA"/>
    <w:rsid w:val="005A40E0"/>
    <w:rsid w:val="005C319A"/>
    <w:rsid w:val="006641AB"/>
    <w:rsid w:val="00706874"/>
    <w:rsid w:val="00721530"/>
    <w:rsid w:val="007F78D7"/>
    <w:rsid w:val="00872131"/>
    <w:rsid w:val="008C722C"/>
    <w:rsid w:val="008D4AD0"/>
    <w:rsid w:val="00904B8E"/>
    <w:rsid w:val="00957737"/>
    <w:rsid w:val="0099534D"/>
    <w:rsid w:val="009C6DA2"/>
    <w:rsid w:val="00AA39BC"/>
    <w:rsid w:val="00AD2861"/>
    <w:rsid w:val="00B27ACF"/>
    <w:rsid w:val="00B9657F"/>
    <w:rsid w:val="00BA18C1"/>
    <w:rsid w:val="00CB5882"/>
    <w:rsid w:val="00CE737B"/>
    <w:rsid w:val="00D06354"/>
    <w:rsid w:val="00D15C03"/>
    <w:rsid w:val="00D2761F"/>
    <w:rsid w:val="00DC5464"/>
    <w:rsid w:val="00E47889"/>
    <w:rsid w:val="00E93C49"/>
    <w:rsid w:val="00F951AB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A34E"/>
  <w15:docId w15:val="{A8D46C57-6E23-4AC4-84B6-7248459E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0"/>
    <w:qFormat/>
    <w:pPr>
      <w:spacing w:before="2"/>
      <w:ind w:left="279" w:right="288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528" w:hanging="40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1">
    <w:name w:val="Сетка таблицы1"/>
    <w:basedOn w:val="a1"/>
    <w:rsid w:val="00AA39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A39B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A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D06354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07764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0144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Заголовок Знак"/>
    <w:basedOn w:val="a0"/>
    <w:link w:val="a5"/>
    <w:uiPriority w:val="10"/>
    <w:rsid w:val="00201444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OT</cp:lastModifiedBy>
  <cp:revision>43</cp:revision>
  <cp:lastPrinted>2022-11-25T07:25:00Z</cp:lastPrinted>
  <dcterms:created xsi:type="dcterms:W3CDTF">2022-11-24T10:23:00Z</dcterms:created>
  <dcterms:modified xsi:type="dcterms:W3CDTF">2024-02-08T10:37:00Z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2022-11-24T00:00:00Z</vt:filetime>
  </property>
</Properties>
</file>